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4C69" w:rsidRDefault="005C54C9">
      <w:pPr>
        <w:pStyle w:val="10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w w:val="103"/>
        </w:rPr>
        <w:t>Всероссийская олимпиада школьников</w:t>
      </w:r>
    </w:p>
    <w:p w:rsidR="00D24C69" w:rsidRDefault="00730036">
      <w:pPr>
        <w:pStyle w:val="10"/>
        <w:jc w:val="center"/>
        <w:rPr>
          <w:rFonts w:ascii="Times New Roman" w:hAnsi="Times New Roman"/>
        </w:rPr>
      </w:pPr>
      <w:r>
        <w:rPr>
          <w:rFonts w:ascii="Times New Roman" w:hAnsi="Times New Roman"/>
          <w:w w:val="103"/>
        </w:rPr>
        <w:t>Муниципальный</w:t>
      </w:r>
      <w:r w:rsidR="005C54C9">
        <w:rPr>
          <w:rFonts w:ascii="Times New Roman" w:hAnsi="Times New Roman"/>
          <w:w w:val="103"/>
        </w:rPr>
        <w:t xml:space="preserve"> этап</w:t>
      </w:r>
    </w:p>
    <w:p w:rsidR="00D24C69" w:rsidRDefault="005C54C9">
      <w:pPr>
        <w:pStyle w:val="10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w w:val="103"/>
        </w:rPr>
        <w:t>Астрономия, 201</w:t>
      </w:r>
      <w:r>
        <w:rPr>
          <w:rFonts w:ascii="Times New Roman" w:hAnsi="Times New Roman"/>
          <w:b/>
          <w:w w:val="103"/>
        </w:rPr>
        <w:t>8</w:t>
      </w:r>
      <w:r>
        <w:rPr>
          <w:rFonts w:ascii="Times New Roman" w:hAnsi="Times New Roman"/>
          <w:b/>
          <w:w w:val="103"/>
        </w:rPr>
        <w:t xml:space="preserve"> год</w:t>
      </w:r>
    </w:p>
    <w:p w:rsidR="00D24C69" w:rsidRDefault="005C54C9">
      <w:pPr>
        <w:pStyle w:val="10"/>
        <w:jc w:val="center"/>
      </w:pPr>
      <w:r>
        <w:rPr>
          <w:rFonts w:ascii="Times New Roman" w:hAnsi="Times New Roman"/>
          <w:b/>
          <w:w w:val="103"/>
        </w:rPr>
        <w:t>11 классы</w:t>
      </w:r>
    </w:p>
    <w:p w:rsidR="00D24C69" w:rsidRDefault="005C54C9">
      <w:pPr>
        <w:pStyle w:val="10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w w:val="103"/>
        </w:rPr>
        <w:t>Критерии проверки</w:t>
      </w:r>
    </w:p>
    <w:p w:rsidR="00D24C69" w:rsidRDefault="005C54C9">
      <w:pPr>
        <w:pStyle w:val="10"/>
        <w:jc w:val="center"/>
        <w:rPr>
          <w:rFonts w:ascii="Times New Roman" w:hAnsi="Times New Roman"/>
        </w:rPr>
      </w:pPr>
      <w:r>
        <w:rPr>
          <w:rFonts w:ascii="Times New Roman" w:hAnsi="Times New Roman"/>
          <w:w w:val="103"/>
          <w:u w:val="single"/>
        </w:rPr>
        <w:t>Все задания по 8 баллов</w:t>
      </w:r>
      <w:r w:rsidR="00730036">
        <w:rPr>
          <w:rFonts w:ascii="Times New Roman" w:hAnsi="Times New Roman"/>
          <w:w w:val="103"/>
          <w:u w:val="single"/>
        </w:rPr>
        <w:t xml:space="preserve"> – 48 баллов</w:t>
      </w:r>
    </w:p>
    <w:p w:rsidR="00D24C69" w:rsidRDefault="00D24C69">
      <w:pPr>
        <w:pStyle w:val="10"/>
        <w:jc w:val="center"/>
        <w:rPr>
          <w:rFonts w:ascii="Times New Roman" w:hAnsi="Times New Roman"/>
        </w:rPr>
      </w:pPr>
    </w:p>
    <w:p w:rsidR="00D24C69" w:rsidRDefault="00D24C69">
      <w:pPr>
        <w:pStyle w:val="10"/>
        <w:jc w:val="center"/>
        <w:rPr>
          <w:rFonts w:ascii="Times New Roman" w:hAnsi="Times New Roman"/>
          <w:sz w:val="26"/>
          <w:szCs w:val="26"/>
        </w:rPr>
      </w:pPr>
    </w:p>
    <w:p w:rsidR="00D24C69" w:rsidRDefault="005C54C9">
      <w:pPr>
        <w:spacing w:after="198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bCs/>
          <w:color w:val="000000"/>
          <w:spacing w:val="-1"/>
          <w:w w:val="103"/>
          <w:sz w:val="26"/>
          <w:szCs w:val="26"/>
          <w:u w:val="single"/>
        </w:rPr>
        <w:t>Задание  1 (8 баллов)</w:t>
      </w:r>
    </w:p>
    <w:p w:rsidR="00D24C69" w:rsidRDefault="005C54C9">
      <w:pPr>
        <w:ind w:left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Космический зонд</w:t>
      </w:r>
      <w:r w:rsidR="00730036">
        <w:rPr>
          <w:rFonts w:ascii="Times New Roman" w:hAnsi="Times New Roman"/>
          <w:sz w:val="26"/>
          <w:szCs w:val="26"/>
        </w:rPr>
        <w:t>,</w:t>
      </w:r>
      <w:r>
        <w:rPr>
          <w:rFonts w:ascii="Times New Roman" w:hAnsi="Times New Roman"/>
          <w:sz w:val="26"/>
          <w:szCs w:val="26"/>
        </w:rPr>
        <w:t xml:space="preserve"> двигающийся по низкой круговой орбите вокруг Земли </w:t>
      </w:r>
      <w:r>
        <w:rPr>
          <w:rFonts w:ascii="Times New Roman" w:hAnsi="Times New Roman"/>
          <w:sz w:val="26"/>
          <w:szCs w:val="26"/>
        </w:rPr>
        <w:t>в плоскости эклиптики</w:t>
      </w:r>
      <w:r w:rsidR="00730036">
        <w:rPr>
          <w:rFonts w:ascii="Times New Roman" w:hAnsi="Times New Roman"/>
          <w:sz w:val="26"/>
          <w:szCs w:val="26"/>
        </w:rPr>
        <w:t>,</w:t>
      </w:r>
      <w:r>
        <w:rPr>
          <w:rFonts w:ascii="Times New Roman" w:hAnsi="Times New Roman"/>
          <w:sz w:val="26"/>
          <w:szCs w:val="26"/>
        </w:rPr>
        <w:t xml:space="preserve"> в максимально удалённой от Солнца точке развалился на две одинаковые части. В результате половина зонда стала падать на Землю с нулевой начальной скоростью. Что произойдёт со второй половиной?</w:t>
      </w:r>
    </w:p>
    <w:p w:rsidR="00D24C69" w:rsidRDefault="005C54C9">
      <w:pPr>
        <w:ind w:left="720"/>
        <w:rPr>
          <w:rFonts w:ascii="Times New Roman" w:hAnsi="Times New Roman"/>
          <w:sz w:val="26"/>
          <w:szCs w:val="26"/>
          <w:u w:val="single"/>
        </w:rPr>
      </w:pPr>
      <w:r>
        <w:rPr>
          <w:rFonts w:ascii="Times New Roman" w:hAnsi="Times New Roman"/>
          <w:sz w:val="26"/>
          <w:szCs w:val="26"/>
          <w:u w:val="single"/>
        </w:rPr>
        <w:t>Решение:</w:t>
      </w:r>
    </w:p>
    <w:p w:rsidR="00D24C69" w:rsidRDefault="005C54C9">
      <w:pPr>
        <w:ind w:left="720"/>
        <w:rPr>
          <w:rFonts w:ascii="Times New Roman" w:hAnsi="Times New Roman"/>
          <w:sz w:val="26"/>
          <w:szCs w:val="26"/>
        </w:rPr>
      </w:pPr>
      <w:r>
        <w:rPr>
          <w:rFonts w:ascii="Times New Roman" w:eastAsia="Symbol" w:hAnsi="Times New Roman" w:cs="Symbol"/>
          <w:sz w:val="26"/>
          <w:szCs w:val="26"/>
        </w:rPr>
        <w:t>В соответствии с законом сохране</w:t>
      </w:r>
      <w:r>
        <w:rPr>
          <w:rFonts w:ascii="Times New Roman" w:eastAsia="Symbol" w:hAnsi="Times New Roman" w:cs="Symbol"/>
          <w:sz w:val="26"/>
          <w:szCs w:val="26"/>
        </w:rPr>
        <w:t xml:space="preserve">ния импульса исходного тела должен быть равен импульсу его частей, то есть </w:t>
      </w:r>
      <m:oMath>
        <m:r>
          <w:rPr>
            <w:rFonts w:ascii="Cambria Math" w:hAnsi="Cambria Math"/>
          </w:rPr>
          <m:t>m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m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+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m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>
        <w:rPr>
          <w:rFonts w:ascii="Times New Roman" w:eastAsia="Symbol" w:hAnsi="Times New Roman" w:cs="Symbol"/>
          <w:sz w:val="26"/>
          <w:szCs w:val="26"/>
        </w:rPr>
        <w:t>. Но одна из половинок имеет нулевую начальную скорость(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=0</m:t>
        </m:r>
      </m:oMath>
      <w:r>
        <w:rPr>
          <w:rFonts w:ascii="Times New Roman" w:eastAsia="Symbol" w:hAnsi="Times New Roman" w:cs="Symbol"/>
          <w:sz w:val="26"/>
          <w:szCs w:val="26"/>
        </w:rPr>
        <w:t xml:space="preserve">), то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=2⋅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>
        <w:rPr>
          <w:rFonts w:ascii="Times New Roman" w:eastAsia="Symbol" w:hAnsi="Times New Roman" w:cs="Symbol"/>
          <w:sz w:val="26"/>
          <w:szCs w:val="26"/>
        </w:rPr>
        <w:t xml:space="preserve">. Но зонд двигался по круговой орбите, </w:t>
      </w:r>
      <w:proofErr w:type="gramStart"/>
      <w:r>
        <w:rPr>
          <w:rFonts w:ascii="Times New Roman" w:eastAsia="Symbol" w:hAnsi="Times New Roman" w:cs="Symbol"/>
          <w:sz w:val="26"/>
          <w:szCs w:val="26"/>
        </w:rPr>
        <w:t>значит</w:t>
      </w:r>
      <w:proofErr w:type="gramEnd"/>
      <w:r>
        <w:rPr>
          <w:rFonts w:ascii="Times New Roman" w:eastAsia="Symbol" w:hAnsi="Times New Roman" w:cs="Symbol"/>
          <w:sz w:val="26"/>
          <w:szCs w:val="26"/>
        </w:rPr>
        <w:t xml:space="preserve"> его скорость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>
        <w:rPr>
          <w:rFonts w:ascii="Times New Roman" w:eastAsia="Symbol" w:hAnsi="Times New Roman" w:cs="Symbol"/>
          <w:sz w:val="26"/>
          <w:szCs w:val="26"/>
        </w:rPr>
        <w:t xml:space="preserve"> была первой космической</w:t>
      </w:r>
      <w:r>
        <w:rPr>
          <w:rFonts w:ascii="Times New Roman" w:eastAsia="Symbol" w:hAnsi="Times New Roman" w:cs="Symbol"/>
          <w:sz w:val="26"/>
          <w:szCs w:val="26"/>
        </w:rPr>
        <w:t xml:space="preserve">. Тогда вторая космическая скорость равна 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w:rPr>
                <w:rFonts w:ascii="Cambria Math" w:hAnsi="Cambria Math"/>
              </w:rPr>
              <m:t>2</m:t>
            </m:r>
          </m:e>
        </m:rad>
        <m:r>
          <w:rPr>
            <w:rFonts w:ascii="Cambria Math" w:hAnsi="Cambria Math"/>
          </w:rPr>
          <m:t>⋅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>
        <w:rPr>
          <w:rFonts w:ascii="Times New Roman" w:eastAsia="Symbol" w:hAnsi="Times New Roman" w:cs="Symbol"/>
          <w:sz w:val="26"/>
          <w:szCs w:val="26"/>
        </w:rPr>
        <w:t>, то есть скорость второй половинки окажется больше</w:t>
      </w:r>
      <w:r w:rsidR="00730036">
        <w:rPr>
          <w:rFonts w:ascii="Times New Roman" w:eastAsia="Symbol" w:hAnsi="Times New Roman" w:cs="Symbol"/>
          <w:sz w:val="26"/>
          <w:szCs w:val="26"/>
        </w:rPr>
        <w:t>,</w:t>
      </w:r>
      <w:r>
        <w:rPr>
          <w:rFonts w:ascii="Times New Roman" w:eastAsia="Symbol" w:hAnsi="Times New Roman" w:cs="Symbol"/>
          <w:sz w:val="26"/>
          <w:szCs w:val="26"/>
        </w:rPr>
        <w:t xml:space="preserve"> чем вторая космическая, а значит</w:t>
      </w:r>
      <w:r w:rsidR="00730036">
        <w:rPr>
          <w:rFonts w:ascii="Times New Roman" w:eastAsia="Symbol" w:hAnsi="Times New Roman" w:cs="Symbol"/>
          <w:sz w:val="26"/>
          <w:szCs w:val="26"/>
        </w:rPr>
        <w:t>,</w:t>
      </w:r>
      <w:r>
        <w:rPr>
          <w:rFonts w:ascii="Times New Roman" w:eastAsia="Symbol" w:hAnsi="Times New Roman" w:cs="Symbol"/>
          <w:sz w:val="26"/>
          <w:szCs w:val="26"/>
        </w:rPr>
        <w:t xml:space="preserve"> она улетит от Земли по гиперболической траектории. Скорость, которую она приобретёт относительно Солнца</w:t>
      </w:r>
      <w:r>
        <w:rPr>
          <w:rFonts w:ascii="Times New Roman" w:eastAsia="Symbol" w:hAnsi="Times New Roman" w:cs="Symbol"/>
          <w:sz w:val="26"/>
          <w:szCs w:val="26"/>
        </w:rPr>
        <w:t xml:space="preserve"> это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f</m:t>
            </m:r>
          </m:sub>
        </m:sSub>
        <m:r>
          <w:rPr>
            <w:rFonts w:ascii="Cambria Math" w:hAnsi="Cambria Math"/>
          </w:rPr>
          <m:t>=2⋅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w:proofErr w:type="gramStart"/>
            <m:r>
              <w:rPr>
                <w:rFonts w:ascii="Cambria Math" w:hAnsi="Cambria Math"/>
              </w:rPr>
              <m:t>З</m:t>
            </m:r>
            <w:proofErr w:type="gramEnd"/>
          </m:sub>
        </m:sSub>
      </m:oMath>
      <w:r>
        <w:rPr>
          <w:rFonts w:ascii="Times New Roman" w:eastAsia="Symbol" w:hAnsi="Times New Roman" w:cs="Symbol"/>
          <w:sz w:val="26"/>
          <w:szCs w:val="26"/>
        </w:rPr>
        <w:t xml:space="preserve">, где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З</m:t>
            </m:r>
          </m:sub>
        </m:sSub>
      </m:oMath>
      <w:r>
        <w:rPr>
          <w:rFonts w:ascii="Times New Roman" w:eastAsia="Symbol" w:hAnsi="Times New Roman" w:cs="Symbol"/>
          <w:sz w:val="26"/>
          <w:szCs w:val="26"/>
        </w:rPr>
        <w:t xml:space="preserve">орбитальная скорость Земли вокруг Солнца. Земля совершает один оборот вокруг Солнца за </w:t>
      </w:r>
      <m:oMath>
        <m:r>
          <w:rPr>
            <w:rFonts w:ascii="Cambria Math" w:hAnsi="Cambria Math"/>
          </w:rPr>
          <m:t>T</m:t>
        </m:r>
        <m:r>
          <w:rPr>
            <w:rFonts w:ascii="Cambria Math" w:hAnsi="Cambria Math"/>
          </w:rPr>
          <m:t>≈365,25</m:t>
        </m:r>
      </m:oMath>
      <w:r>
        <w:rPr>
          <w:rFonts w:ascii="Times New Roman" w:eastAsia="Symbol" w:hAnsi="Times New Roman" w:cs="Symbol"/>
          <w:sz w:val="26"/>
          <w:szCs w:val="26"/>
        </w:rPr>
        <w:t xml:space="preserve">суток, радиус орбиты </w:t>
      </w:r>
      <m:oMath>
        <m:r>
          <w:rPr>
            <w:rFonts w:ascii="Cambria Math" w:hAnsi="Cambria Math"/>
          </w:rPr>
          <m:t>149,6</m:t>
        </m:r>
      </m:oMath>
      <w:r>
        <w:rPr>
          <w:rFonts w:ascii="Times New Roman" w:eastAsia="Symbol" w:hAnsi="Times New Roman" w:cs="Symbol"/>
          <w:sz w:val="26"/>
          <w:szCs w:val="26"/>
        </w:rPr>
        <w:t xml:space="preserve">млн. км, то орбитальная скорость Земли составляет примерно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w:proofErr w:type="gramStart"/>
            <m:r>
              <w:rPr>
                <w:rFonts w:ascii="Cambria Math" w:hAnsi="Cambria Math"/>
              </w:rPr>
              <m:t>З</m:t>
            </m:r>
            <w:proofErr w:type="gramEnd"/>
          </m:sub>
        </m:sSub>
        <m:r>
          <w:rPr>
            <w:rFonts w:ascii="Cambria Math" w:hAnsi="Cambria Math"/>
          </w:rPr>
          <m:t>≈29,8</m:t>
        </m:r>
      </m:oMath>
      <w:r>
        <w:rPr>
          <w:rFonts w:ascii="Times New Roman" w:eastAsia="Symbol" w:hAnsi="Times New Roman" w:cs="Symbol"/>
          <w:sz w:val="26"/>
          <w:szCs w:val="26"/>
        </w:rPr>
        <w:t>км/с. Так как орбита низкая изначально скорость спутника б</w:t>
      </w:r>
      <w:proofErr w:type="spellStart"/>
      <w:r>
        <w:rPr>
          <w:rFonts w:ascii="Times New Roman" w:eastAsia="Symbol" w:hAnsi="Times New Roman" w:cs="Symbol"/>
          <w:sz w:val="26"/>
          <w:szCs w:val="26"/>
        </w:rPr>
        <w:t>ыла</w:t>
      </w:r>
      <w:proofErr w:type="spellEnd"/>
      <w:r>
        <w:rPr>
          <w:rFonts w:ascii="Times New Roman" w:eastAsia="Symbol" w:hAnsi="Times New Roman" w:cs="Symbol"/>
          <w:sz w:val="26"/>
          <w:szCs w:val="26"/>
        </w:rPr>
        <w:t xml:space="preserve"> первой космической для Земли</w:t>
      </w:r>
      <w:r w:rsidR="00730036">
        <w:rPr>
          <w:rFonts w:ascii="Times New Roman" w:eastAsia="Symbol" w:hAnsi="Times New Roman" w:cs="Symbol"/>
          <w:sz w:val="26"/>
          <w:szCs w:val="26"/>
        </w:rPr>
        <w:t>,</w:t>
      </w:r>
      <w:r>
        <w:rPr>
          <w:rFonts w:ascii="Times New Roman" w:eastAsia="Symbol" w:hAnsi="Times New Roman" w:cs="Symbol"/>
          <w:sz w:val="26"/>
          <w:szCs w:val="26"/>
        </w:rPr>
        <w:t xml:space="preserve"> то есть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≈7,9</m:t>
        </m:r>
      </m:oMath>
      <w:r>
        <w:rPr>
          <w:rFonts w:ascii="Times New Roman" w:eastAsia="Symbol" w:hAnsi="Times New Roman" w:cs="Symbol"/>
          <w:sz w:val="26"/>
          <w:szCs w:val="26"/>
        </w:rPr>
        <w:t>км/с, то итоговая скорость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f</m:t>
            </m:r>
          </m:sub>
        </m:sSub>
        <m:r>
          <w:rPr>
            <w:rFonts w:ascii="Cambria Math" w:hAnsi="Cambria Math"/>
          </w:rPr>
          <m:t>=2⋅7,9+29,8≈45,6</m:t>
        </m:r>
      </m:oMath>
      <w:r>
        <w:rPr>
          <w:rFonts w:ascii="Times New Roman" w:eastAsia="Symbol" w:hAnsi="Times New Roman" w:cs="Symbol"/>
          <w:sz w:val="26"/>
          <w:szCs w:val="26"/>
        </w:rPr>
        <w:t xml:space="preserve">км/с. А вторая космическая скорость для Солнца в районе орбиты Земли равна 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w:rPr>
                <w:rFonts w:ascii="Cambria Math" w:hAnsi="Cambria Math"/>
              </w:rPr>
              <m:t>2</m:t>
            </m:r>
          </m:e>
        </m:rad>
        <m:r>
          <w:rPr>
            <w:rFonts w:ascii="Cambria Math" w:hAnsi="Cambria Math"/>
          </w:rPr>
          <m:t>⋅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w:proofErr w:type="gramStart"/>
            <m:r>
              <w:rPr>
                <w:rFonts w:ascii="Cambria Math" w:hAnsi="Cambria Math"/>
              </w:rPr>
              <m:t>З</m:t>
            </m:r>
            <w:proofErr w:type="gramEnd"/>
          </m:sub>
        </m:sSub>
        <m:r>
          <w:rPr>
            <w:rFonts w:ascii="Cambria Math" w:hAnsi="Cambria Math"/>
          </w:rPr>
          <m:t>≈</m:t>
        </m:r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w:rPr>
                <w:rFonts w:ascii="Cambria Math" w:hAnsi="Cambria Math"/>
              </w:rPr>
              <m:t>2</m:t>
            </m:r>
          </m:e>
        </m:rad>
        <m:r>
          <w:rPr>
            <w:rFonts w:ascii="Cambria Math" w:hAnsi="Cambria Math"/>
          </w:rPr>
          <m:t>⋅</m:t>
        </m:r>
        <m:r>
          <w:rPr>
            <w:rFonts w:ascii="Cambria Math" w:hAnsi="Cambria Math"/>
          </w:rPr>
          <m:t>29,8≈42,1</m:t>
        </m:r>
      </m:oMath>
      <w:r>
        <w:rPr>
          <w:rFonts w:ascii="Times New Roman" w:eastAsia="Symbol" w:hAnsi="Times New Roman" w:cs="Symbol"/>
          <w:sz w:val="26"/>
          <w:szCs w:val="26"/>
        </w:rPr>
        <w:t>км/с. То есть</w:t>
      </w:r>
      <w:r w:rsidR="00730036">
        <w:rPr>
          <w:rFonts w:ascii="Times New Roman" w:eastAsia="Symbol" w:hAnsi="Times New Roman" w:cs="Symbol"/>
          <w:sz w:val="26"/>
          <w:szCs w:val="26"/>
        </w:rPr>
        <w:t>,</w:t>
      </w:r>
      <w:r>
        <w:rPr>
          <w:rFonts w:ascii="Times New Roman" w:eastAsia="Symbol" w:hAnsi="Times New Roman" w:cs="Symbol"/>
          <w:sz w:val="26"/>
          <w:szCs w:val="26"/>
        </w:rPr>
        <w:t xml:space="preserve"> скорость втор</w:t>
      </w:r>
      <w:r w:rsidR="00730036">
        <w:rPr>
          <w:rFonts w:ascii="Times New Roman" w:eastAsia="Symbol" w:hAnsi="Times New Roman" w:cs="Symbol"/>
          <w:sz w:val="26"/>
          <w:szCs w:val="26"/>
        </w:rPr>
        <w:t>ой</w:t>
      </w:r>
      <w:r>
        <w:rPr>
          <w:rFonts w:ascii="Times New Roman" w:eastAsia="Symbol" w:hAnsi="Times New Roman" w:cs="Symbol"/>
          <w:sz w:val="26"/>
          <w:szCs w:val="26"/>
        </w:rPr>
        <w:t xml:space="preserve"> половинки превысит вторую космическую ск</w:t>
      </w:r>
      <w:r>
        <w:rPr>
          <w:rFonts w:ascii="Times New Roman" w:eastAsia="Symbol" w:hAnsi="Times New Roman" w:cs="Symbol"/>
          <w:sz w:val="26"/>
          <w:szCs w:val="26"/>
        </w:rPr>
        <w:t>орость для Солнца, а значит</w:t>
      </w:r>
      <w:r w:rsidR="00730036">
        <w:rPr>
          <w:rFonts w:ascii="Times New Roman" w:eastAsia="Symbol" w:hAnsi="Times New Roman" w:cs="Symbol"/>
          <w:sz w:val="26"/>
          <w:szCs w:val="26"/>
        </w:rPr>
        <w:t>,</w:t>
      </w:r>
      <w:r>
        <w:rPr>
          <w:rFonts w:ascii="Times New Roman" w:eastAsia="Symbol" w:hAnsi="Times New Roman" w:cs="Symbol"/>
          <w:sz w:val="26"/>
          <w:szCs w:val="26"/>
        </w:rPr>
        <w:t xml:space="preserve"> она улетит за пределы Солнечной Системы и никогда не вернётся.</w:t>
      </w:r>
    </w:p>
    <w:p w:rsidR="00D24C69" w:rsidRDefault="005C54C9">
      <w:pPr>
        <w:ind w:left="720"/>
        <w:rPr>
          <w:rFonts w:ascii="Times New Roman" w:hAnsi="Times New Roman"/>
          <w:sz w:val="26"/>
          <w:szCs w:val="26"/>
        </w:rPr>
      </w:pPr>
      <w:r>
        <w:rPr>
          <w:rFonts w:ascii="Times New Roman" w:eastAsia="Symbol" w:hAnsi="Times New Roman" w:cs="Symbol"/>
          <w:sz w:val="26"/>
          <w:szCs w:val="26"/>
          <w:u w:val="single"/>
        </w:rPr>
        <w:t>Методические указания:</w:t>
      </w:r>
    </w:p>
    <w:p w:rsidR="00D24C69" w:rsidRDefault="005C54C9">
      <w:pPr>
        <w:ind w:left="720"/>
        <w:rPr>
          <w:rFonts w:ascii="Times New Roman" w:hAnsi="Times New Roman"/>
          <w:sz w:val="26"/>
          <w:szCs w:val="26"/>
        </w:rPr>
      </w:pPr>
      <w:r>
        <w:rPr>
          <w:rFonts w:ascii="Times New Roman" w:eastAsia="Symbol" w:hAnsi="Times New Roman" w:cs="Symbol"/>
          <w:sz w:val="26"/>
          <w:szCs w:val="26"/>
        </w:rPr>
        <w:t>3 балла ставится за расчёт скорости второй половинки,  1 балл за демонстрацию понимания замкнутых и незамкнутых орбит,</w:t>
      </w:r>
      <w:r>
        <w:rPr>
          <w:rFonts w:ascii="Times New Roman" w:eastAsia="Symbol" w:hAnsi="Times New Roman" w:cs="Symbol"/>
          <w:sz w:val="26"/>
          <w:szCs w:val="26"/>
        </w:rPr>
        <w:tab/>
        <w:t xml:space="preserve">2 балла за </w:t>
      </w:r>
      <w:proofErr w:type="gramStart"/>
      <w:r>
        <w:rPr>
          <w:rFonts w:ascii="Times New Roman" w:eastAsia="Symbol" w:hAnsi="Times New Roman" w:cs="Symbol"/>
          <w:sz w:val="26"/>
          <w:szCs w:val="26"/>
        </w:rPr>
        <w:t>доказательст</w:t>
      </w:r>
      <w:r>
        <w:rPr>
          <w:rFonts w:ascii="Times New Roman" w:eastAsia="Symbol" w:hAnsi="Times New Roman" w:cs="Symbol"/>
          <w:sz w:val="26"/>
          <w:szCs w:val="26"/>
        </w:rPr>
        <w:t>во</w:t>
      </w:r>
      <w:proofErr w:type="gramEnd"/>
      <w:r>
        <w:rPr>
          <w:rFonts w:ascii="Times New Roman" w:eastAsia="Symbol" w:hAnsi="Times New Roman" w:cs="Symbol"/>
          <w:sz w:val="26"/>
          <w:szCs w:val="26"/>
        </w:rPr>
        <w:t xml:space="preserve"> что она покинет орбиту Земли, 2 балла за доказательство</w:t>
      </w:r>
      <w:r w:rsidR="00730036">
        <w:rPr>
          <w:rFonts w:ascii="Times New Roman" w:eastAsia="Symbol" w:hAnsi="Times New Roman" w:cs="Symbol"/>
          <w:sz w:val="26"/>
          <w:szCs w:val="26"/>
        </w:rPr>
        <w:t>,</w:t>
      </w:r>
      <w:r>
        <w:rPr>
          <w:rFonts w:ascii="Times New Roman" w:eastAsia="Symbol" w:hAnsi="Times New Roman" w:cs="Symbol"/>
          <w:sz w:val="26"/>
          <w:szCs w:val="26"/>
        </w:rPr>
        <w:t xml:space="preserve"> что она покинет орбиту Солнца.</w:t>
      </w:r>
    </w:p>
    <w:p w:rsidR="00D24C69" w:rsidRDefault="00D24C69">
      <w:pPr>
        <w:spacing w:after="198"/>
        <w:rPr>
          <w:rFonts w:eastAsia="Symbol" w:cs="Symbol"/>
          <w:b/>
          <w:bCs/>
          <w:color w:val="000000"/>
          <w:spacing w:val="-1"/>
          <w:w w:val="103"/>
          <w:u w:val="single"/>
        </w:rPr>
      </w:pPr>
    </w:p>
    <w:p w:rsidR="00D24C69" w:rsidRDefault="005C54C9">
      <w:pPr>
        <w:spacing w:after="198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bCs/>
          <w:color w:val="000000"/>
          <w:spacing w:val="-1"/>
          <w:w w:val="103"/>
          <w:sz w:val="26"/>
          <w:szCs w:val="26"/>
          <w:u w:val="single"/>
        </w:rPr>
        <w:t>Задание  2 (8 баллов)</w:t>
      </w:r>
    </w:p>
    <w:p w:rsidR="00D24C69" w:rsidRDefault="005C54C9">
      <w:pPr>
        <w:ind w:left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Оценит</w:t>
      </w:r>
      <w:r w:rsidR="00825E3B">
        <w:rPr>
          <w:rFonts w:ascii="Times New Roman" w:hAnsi="Times New Roman"/>
          <w:sz w:val="26"/>
          <w:szCs w:val="26"/>
        </w:rPr>
        <w:t>е</w:t>
      </w:r>
      <w:r>
        <w:rPr>
          <w:rFonts w:ascii="Times New Roman" w:hAnsi="Times New Roman"/>
          <w:sz w:val="26"/>
          <w:szCs w:val="26"/>
        </w:rPr>
        <w:t xml:space="preserve"> максимально возможный радиус лунной тени на поверхности Земли во время солнечного затмения. Считать</w:t>
      </w:r>
      <w:r w:rsidR="00825E3B">
        <w:rPr>
          <w:rFonts w:ascii="Times New Roman" w:hAnsi="Times New Roman"/>
          <w:sz w:val="26"/>
          <w:szCs w:val="26"/>
        </w:rPr>
        <w:t>,</w:t>
      </w:r>
      <w:r>
        <w:rPr>
          <w:rFonts w:ascii="Times New Roman" w:hAnsi="Times New Roman"/>
          <w:sz w:val="26"/>
          <w:szCs w:val="26"/>
        </w:rPr>
        <w:t xml:space="preserve"> что центры Солнца, Луны и Земли нах</w:t>
      </w:r>
      <w:r>
        <w:rPr>
          <w:rFonts w:ascii="Times New Roman" w:hAnsi="Times New Roman"/>
          <w:sz w:val="26"/>
          <w:szCs w:val="26"/>
        </w:rPr>
        <w:t>одятся на одной прямой.</w:t>
      </w:r>
    </w:p>
    <w:p w:rsidR="00D24C69" w:rsidRDefault="005C54C9">
      <w:pPr>
        <w:ind w:left="720"/>
        <w:rPr>
          <w:rFonts w:ascii="Times New Roman" w:hAnsi="Times New Roman"/>
          <w:sz w:val="26"/>
          <w:szCs w:val="26"/>
          <w:u w:val="single"/>
        </w:rPr>
      </w:pPr>
      <w:r>
        <w:rPr>
          <w:rFonts w:ascii="Times New Roman" w:hAnsi="Times New Roman"/>
          <w:sz w:val="26"/>
          <w:szCs w:val="26"/>
          <w:u w:val="single"/>
        </w:rPr>
        <w:t>Решение:</w:t>
      </w:r>
    </w:p>
    <w:p w:rsidR="00D24C69" w:rsidRDefault="005C54C9">
      <w:pPr>
        <w:ind w:left="720"/>
        <w:rPr>
          <w:rFonts w:ascii="Times New Roman" w:hAnsi="Times New Roman"/>
          <w:sz w:val="26"/>
          <w:szCs w:val="26"/>
        </w:rPr>
      </w:pPr>
      <w:r>
        <w:rPr>
          <w:noProof/>
          <w:lang w:eastAsia="ru-RU" w:bidi="ar-SA"/>
        </w:rPr>
        <w:lastRenderedPageBreak/>
        <w:drawing>
          <wp:anchor distT="0" distB="0" distL="0" distR="0" simplePos="0" relativeHeight="22" behindDoc="0" locked="0" layoutInCell="1" allowOverlap="1">
            <wp:simplePos x="0" y="0"/>
            <wp:positionH relativeFrom="column">
              <wp:align>center</wp:align>
            </wp:positionH>
            <wp:positionV relativeFrom="paragraph">
              <wp:posOffset>635</wp:posOffset>
            </wp:positionV>
            <wp:extent cx="6134100" cy="1639570"/>
            <wp:effectExtent l="0" t="0" r="0" b="0"/>
            <wp:wrapSquare wrapText="largest"/>
            <wp:docPr id="1" name="Изображение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34100" cy="16395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ru-RU" w:bidi="ar-SA"/>
        </w:rPr>
        <mc:AlternateContent>
          <mc:Choice Requires="wps">
            <w:drawing>
              <wp:anchor distT="0" distB="0" distL="0" distR="0" simplePos="0" relativeHeight="23" behindDoc="0" locked="0" layoutInCell="1" allowOverlap="1">
                <wp:simplePos x="0" y="0"/>
                <wp:positionH relativeFrom="column">
                  <wp:posOffset>982980</wp:posOffset>
                </wp:positionH>
                <wp:positionV relativeFrom="paragraph">
                  <wp:posOffset>615950</wp:posOffset>
                </wp:positionV>
                <wp:extent cx="145415" cy="168275"/>
                <wp:effectExtent l="0" t="0" r="0" b="0"/>
                <wp:wrapNone/>
                <wp:docPr id="2" name="Фигура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720" cy="167760"/>
                        </a:xfrm>
                        <a:prstGeom prst="rect">
                          <a:avLst/>
                        </a:prstGeom>
                        <a:noFill/>
                        <a:ln w="71640">
                          <a:noFill/>
                        </a:ln>
                      </wps:spPr>
                      <wps:txbx>
                        <w:txbxContent>
                          <w:p w:rsidR="00D24C69" w:rsidRDefault="005C54C9">
                            <w:pPr>
                              <w:overflowPunct w:val="0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auto"/>
                                <w:sz w:val="20"/>
                              </w:rPr>
                              <w:t>A</w:t>
                            </w:r>
                          </w:p>
                        </w:txbxContent>
                      </wps:txbx>
                      <wps:bodyPr wrap="square" lIns="0" tIns="0" rIns="0" bIns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shapetype_202" coordsize="21600,21600" o:spt="202" path="m,l,21600l21600,21600l21600,xe">
                <v:stroke joinstyle="miter"/>
                <v:path gradientshapeok="t" o:connecttype="rect"/>
              </v:shapetype>
              <v:shape id="shape_0" ID="Фигура1" stroked="f" style="position:absolute;margin-left:77.4pt;margin-top:48.5pt;width:11.35pt;height:13.15pt" type="shapetype_202">
                <v:textbox>
                  <w:txbxContent>
                    <w:p>
                      <w:pPr>
                        <w:overflowPunct w:val="false"/>
                        <w:rPr/>
                      </w:pPr>
                      <w:r>
                        <w:rPr>
                          <w:sz w:val="20"/>
                          <w:b/>
                          <w:bCs/>
                          <w:color w:val="auto"/>
                        </w:rPr>
                        <w:t>A</w:t>
                      </w:r>
                    </w:p>
                  </w:txbxContent>
                </v:textbox>
                <w10:wrap type="square"/>
                <v:fill o:detectmouseclick="t" on="false"/>
                <v:stroke color="black" weight="71640" joinstyle="round" endcap="flat"/>
              </v:shape>
            </w:pict>
          </mc:Fallback>
        </mc:AlternateContent>
      </w:r>
      <w:r>
        <w:rPr>
          <w:noProof/>
          <w:lang w:eastAsia="ru-RU" w:bidi="ar-SA"/>
        </w:rPr>
        <mc:AlternateContent>
          <mc:Choice Requires="wps">
            <w:drawing>
              <wp:anchor distT="0" distB="0" distL="0" distR="0" simplePos="0" relativeHeight="24" behindDoc="0" locked="0" layoutInCell="1" allowOverlap="1">
                <wp:simplePos x="0" y="0"/>
                <wp:positionH relativeFrom="column">
                  <wp:posOffset>1866900</wp:posOffset>
                </wp:positionH>
                <wp:positionV relativeFrom="paragraph">
                  <wp:posOffset>478790</wp:posOffset>
                </wp:positionV>
                <wp:extent cx="168275" cy="191135"/>
                <wp:effectExtent l="0" t="0" r="0" b="0"/>
                <wp:wrapNone/>
                <wp:docPr id="3" name="Фигура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7760" cy="190440"/>
                        </a:xfrm>
                        <a:prstGeom prst="rect">
                          <a:avLst/>
                        </a:prstGeom>
                        <a:noFill/>
                        <a:ln w="71640">
                          <a:noFill/>
                        </a:ln>
                      </wps:spPr>
                      <wps:txbx>
                        <w:txbxContent>
                          <w:p w:rsidR="00D24C69" w:rsidRDefault="005C54C9">
                            <w:pPr>
                              <w:overflowPunct w:val="0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auto"/>
                                <w:sz w:val="20"/>
                              </w:rPr>
                              <w:t>B</w:t>
                            </w:r>
                          </w:p>
                        </w:txbxContent>
                      </wps:txbx>
                      <wps:bodyPr wrap="square" lIns="0" tIns="0" rIns="0" bIns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_0" ID="Фигура2" stroked="f" style="position:absolute;margin-left:147pt;margin-top:37.7pt;width:13.15pt;height:14.95pt" type="shapetype_202">
                <v:textbox>
                  <w:txbxContent>
                    <w:p>
                      <w:pPr>
                        <w:overflowPunct w:val="false"/>
                        <w:rPr/>
                      </w:pPr>
                      <w:r>
                        <w:rPr>
                          <w:sz w:val="20"/>
                          <w:b/>
                          <w:bCs/>
                          <w:color w:val="auto"/>
                        </w:rPr>
                        <w:t>B</w:t>
                      </w:r>
                    </w:p>
                  </w:txbxContent>
                </v:textbox>
                <w10:wrap type="square"/>
                <v:fill o:detectmouseclick="t" on="false"/>
                <v:stroke color="black" weight="71640" joinstyle="round" endcap="flat"/>
              </v:shape>
            </w:pict>
          </mc:Fallback>
        </mc:AlternateContent>
      </w:r>
      <w:r>
        <w:rPr>
          <w:noProof/>
          <w:lang w:eastAsia="ru-RU" w:bidi="ar-SA"/>
        </w:rPr>
        <mc:AlternateContent>
          <mc:Choice Requires="wps">
            <w:drawing>
              <wp:anchor distT="0" distB="0" distL="0" distR="0" simplePos="0" relativeHeight="25" behindDoc="0" locked="0" layoutInCell="1" allowOverlap="1">
                <wp:simplePos x="0" y="0"/>
                <wp:positionH relativeFrom="column">
                  <wp:posOffset>5151120</wp:posOffset>
                </wp:positionH>
                <wp:positionV relativeFrom="paragraph">
                  <wp:posOffset>6350</wp:posOffset>
                </wp:positionV>
                <wp:extent cx="206375" cy="244475"/>
                <wp:effectExtent l="0" t="0" r="0" b="0"/>
                <wp:wrapNone/>
                <wp:docPr id="4" name="Фигура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5920" cy="243720"/>
                        </a:xfrm>
                        <a:prstGeom prst="rect">
                          <a:avLst/>
                        </a:prstGeom>
                        <a:noFill/>
                        <a:ln w="71640">
                          <a:noFill/>
                        </a:ln>
                      </wps:spPr>
                      <wps:txbx>
                        <w:txbxContent>
                          <w:p w:rsidR="00D24C69" w:rsidRDefault="005C54C9">
                            <w:pPr>
                              <w:overflowPunct w:val="0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auto"/>
                                <w:sz w:val="20"/>
                              </w:rPr>
                              <w:t>C</w:t>
                            </w:r>
                          </w:p>
                        </w:txbxContent>
                      </wps:txbx>
                      <wps:bodyPr wrap="square" lIns="0" tIns="0" rIns="0" bIns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_0" ID="Фигура3" stroked="f" style="position:absolute;margin-left:405.6pt;margin-top:0.5pt;width:16.15pt;height:19.15pt" type="shapetype_202">
                <v:textbox>
                  <w:txbxContent>
                    <w:p>
                      <w:pPr>
                        <w:overflowPunct w:val="false"/>
                        <w:rPr/>
                      </w:pPr>
                      <w:r>
                        <w:rPr>
                          <w:sz w:val="20"/>
                          <w:b/>
                          <w:bCs/>
                          <w:color w:val="auto"/>
                        </w:rPr>
                        <w:t>C</w:t>
                      </w:r>
                    </w:p>
                  </w:txbxContent>
                </v:textbox>
                <w10:wrap type="square"/>
                <v:fill o:detectmouseclick="t" on="false"/>
                <v:stroke color="black" weight="71640" joinstyle="round" endcap="flat"/>
              </v:shape>
            </w:pict>
          </mc:Fallback>
        </mc:AlternateContent>
      </w:r>
      <w:r>
        <w:rPr>
          <w:noProof/>
          <w:lang w:eastAsia="ru-RU" w:bidi="ar-SA"/>
        </w:rPr>
        <mc:AlternateContent>
          <mc:Choice Requires="wps">
            <w:drawing>
              <wp:anchor distT="0" distB="0" distL="0" distR="0" simplePos="0" relativeHeight="26" behindDoc="0" locked="0" layoutInCell="1" allowOverlap="1">
                <wp:simplePos x="0" y="0"/>
                <wp:positionH relativeFrom="column">
                  <wp:posOffset>1043940</wp:posOffset>
                </wp:positionH>
                <wp:positionV relativeFrom="paragraph">
                  <wp:posOffset>878840</wp:posOffset>
                </wp:positionV>
                <wp:extent cx="4458335" cy="38735"/>
                <wp:effectExtent l="0" t="0" r="0" b="0"/>
                <wp:wrapNone/>
                <wp:docPr id="5" name="Фигура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457880" cy="38160"/>
                        </a:xfrm>
                        <a:prstGeom prst="line">
                          <a:avLst/>
                        </a:prstGeom>
                        <a:ln w="3636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82.2pt,67.7pt" to="433.15pt,70.65pt" ID="Фигура4" stroked="t" style="position:absolute;flip:y">
                <v:stroke color="black" weight="36360" joinstyle="round" endcap="flat"/>
                <v:fill o:detectmouseclick="t" on="false"/>
              </v:line>
            </w:pict>
          </mc:Fallback>
        </mc:AlternateContent>
      </w:r>
      <w:r>
        <w:rPr>
          <w:noProof/>
          <w:lang w:eastAsia="ru-RU" w:bidi="ar-SA"/>
        </w:rPr>
        <mc:AlternateContent>
          <mc:Choice Requires="wps">
            <w:drawing>
              <wp:anchor distT="0" distB="0" distL="0" distR="0" simplePos="0" relativeHeight="27" behindDoc="0" locked="0" layoutInCell="1" allowOverlap="1">
                <wp:simplePos x="0" y="0"/>
                <wp:positionH relativeFrom="column">
                  <wp:posOffset>5441950</wp:posOffset>
                </wp:positionH>
                <wp:positionV relativeFrom="paragraph">
                  <wp:posOffset>140335</wp:posOffset>
                </wp:positionV>
                <wp:extent cx="274955" cy="648335"/>
                <wp:effectExtent l="0" t="0" r="0" b="0"/>
                <wp:wrapNone/>
                <wp:docPr id="6" name="Фигура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4320" cy="647640"/>
                        </a:xfrm>
                        <a:prstGeom prst="line">
                          <a:avLst/>
                        </a:prstGeom>
                        <a:ln w="3636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411.6pt,16.7pt" to="433.15pt,67.65pt" ID="Фигура5" stroked="t" style="position:absolute">
                <v:stroke color="black" weight="36360" joinstyle="round" endcap="flat"/>
                <v:fill o:detectmouseclick="t" on="false"/>
              </v:line>
            </w:pict>
          </mc:Fallback>
        </mc:AlternateContent>
      </w:r>
      <w:r>
        <w:rPr>
          <w:noProof/>
          <w:lang w:eastAsia="ru-RU" w:bidi="ar-SA"/>
        </w:rPr>
        <mc:AlternateContent>
          <mc:Choice Requires="wps">
            <w:drawing>
              <wp:anchor distT="0" distB="0" distL="0" distR="0" simplePos="0" relativeHeight="28" behindDoc="0" locked="0" layoutInCell="1" allowOverlap="1">
                <wp:simplePos x="0" y="0"/>
                <wp:positionH relativeFrom="column">
                  <wp:posOffset>1866900</wp:posOffset>
                </wp:positionH>
                <wp:positionV relativeFrom="paragraph">
                  <wp:posOffset>951230</wp:posOffset>
                </wp:positionV>
                <wp:extent cx="183515" cy="213995"/>
                <wp:effectExtent l="0" t="0" r="0" b="0"/>
                <wp:wrapNone/>
                <wp:docPr id="7" name="Фигура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" cy="213480"/>
                        </a:xfrm>
                        <a:prstGeom prst="rect">
                          <a:avLst/>
                        </a:prstGeom>
                        <a:noFill/>
                        <a:ln w="36360">
                          <a:noFill/>
                        </a:ln>
                      </wps:spPr>
                      <wps:txbx>
                        <w:txbxContent>
                          <w:p w:rsidR="00D24C69" w:rsidRDefault="005C54C9">
                            <w:pPr>
                              <w:overflowPunct w:val="0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auto"/>
                                <w:sz w:val="20"/>
                              </w:rPr>
                              <w:t>O</w:t>
                            </w:r>
                          </w:p>
                        </w:txbxContent>
                      </wps:txbx>
                      <wps:bodyPr wrap="square" lIns="0" tIns="0" rIns="0" bIns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_0" ID="Фигура6" stroked="f" style="position:absolute;margin-left:147pt;margin-top:74.9pt;width:14.35pt;height:16.75pt" type="shapetype_202">
                <v:textbox>
                  <w:txbxContent>
                    <w:p>
                      <w:pPr>
                        <w:overflowPunct w:val="false"/>
                        <w:rPr/>
                      </w:pPr>
                      <w:r>
                        <w:rPr>
                          <w:sz w:val="20"/>
                          <w:b/>
                          <w:bCs/>
                          <w:color w:val="auto"/>
                        </w:rPr>
                        <w:t>O</w:t>
                      </w:r>
                    </w:p>
                  </w:txbxContent>
                </v:textbox>
                <w10:wrap type="square"/>
                <v:fill o:detectmouseclick="t" on="false"/>
                <v:stroke color="black" weight="36360" joinstyle="round" endcap="flat"/>
              </v:shape>
            </w:pict>
          </mc:Fallback>
        </mc:AlternateContent>
      </w:r>
      <w:r>
        <w:rPr>
          <w:noProof/>
          <w:lang w:eastAsia="ru-RU" w:bidi="ar-SA"/>
        </w:rPr>
        <mc:AlternateContent>
          <mc:Choice Requires="wps">
            <w:drawing>
              <wp:anchor distT="0" distB="0" distL="0" distR="0" simplePos="0" relativeHeight="29" behindDoc="0" locked="0" layoutInCell="1" allowOverlap="1">
                <wp:simplePos x="0" y="0"/>
                <wp:positionH relativeFrom="column">
                  <wp:posOffset>5501640</wp:posOffset>
                </wp:positionH>
                <wp:positionV relativeFrom="paragraph">
                  <wp:posOffset>615950</wp:posOffset>
                </wp:positionV>
                <wp:extent cx="168275" cy="175895"/>
                <wp:effectExtent l="0" t="0" r="0" b="0"/>
                <wp:wrapNone/>
                <wp:docPr id="8" name="Фигура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7760" cy="175320"/>
                        </a:xfrm>
                        <a:prstGeom prst="rect">
                          <a:avLst/>
                        </a:prstGeom>
                        <a:noFill/>
                        <a:ln w="36360">
                          <a:noFill/>
                        </a:ln>
                      </wps:spPr>
                      <wps:txbx>
                        <w:txbxContent>
                          <w:p w:rsidR="00D24C69" w:rsidRDefault="005C54C9">
                            <w:pPr>
                              <w:overflowPunct w:val="0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auto"/>
                                <w:sz w:val="20"/>
                              </w:rPr>
                              <w:t>P</w:t>
                            </w:r>
                          </w:p>
                        </w:txbxContent>
                      </wps:txbx>
                      <wps:bodyPr wrap="square" lIns="0" tIns="0" rIns="0" bIns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_0" ID="Фигура7" stroked="f" style="position:absolute;margin-left:433.2pt;margin-top:48.5pt;width:13.15pt;height:13.75pt" type="shapetype_202">
                <v:textbox>
                  <w:txbxContent>
                    <w:p>
                      <w:pPr>
                        <w:overflowPunct w:val="false"/>
                        <w:rPr/>
                      </w:pPr>
                      <w:r>
                        <w:rPr>
                          <w:sz w:val="20"/>
                          <w:b/>
                          <w:bCs/>
                          <w:color w:val="auto"/>
                        </w:rPr>
                        <w:t>P</w:t>
                      </w:r>
                    </w:p>
                  </w:txbxContent>
                </v:textbox>
                <w10:wrap type="square"/>
                <v:fill o:detectmouseclick="t" on="false"/>
                <v:stroke color="black" weight="36360" joinstyle="round" endcap="flat"/>
              </v:shape>
            </w:pict>
          </mc:Fallback>
        </mc:AlternateContent>
      </w:r>
      <w:r>
        <w:rPr>
          <w:rFonts w:ascii="Times New Roman" w:hAnsi="Times New Roman"/>
          <w:sz w:val="26"/>
          <w:szCs w:val="26"/>
        </w:rPr>
        <w:t xml:space="preserve">По подобию прямоугольных треугольников </w:t>
      </w:r>
      <w:r>
        <w:rPr>
          <w:rFonts w:ascii="Times New Roman" w:hAnsi="Times New Roman"/>
          <w:sz w:val="26"/>
          <w:szCs w:val="26"/>
          <w:lang w:val="en-US"/>
        </w:rPr>
        <w:t>AOB</w:t>
      </w:r>
      <w:r w:rsidRPr="00730036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и </w:t>
      </w:r>
      <w:r>
        <w:rPr>
          <w:rFonts w:ascii="Times New Roman" w:hAnsi="Times New Roman"/>
          <w:sz w:val="26"/>
          <w:szCs w:val="26"/>
          <w:lang w:val="en-US"/>
        </w:rPr>
        <w:t>APC</w:t>
      </w:r>
      <w:r w:rsidRPr="00730036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находим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OB</m:t>
            </m:r>
          </m:num>
          <m:den>
            <m:r>
              <w:rPr>
                <w:rFonts w:ascii="Cambria Math" w:hAnsi="Cambria Math"/>
              </w:rPr>
              <m:t>AO</m:t>
            </m:r>
          </m:den>
        </m:f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PC</m:t>
            </m:r>
          </m:num>
          <m:den>
            <m:r>
              <w:rPr>
                <w:rFonts w:ascii="Cambria Math" w:hAnsi="Cambria Math"/>
              </w:rPr>
              <m:t>AP</m:t>
            </m:r>
          </m:den>
        </m:f>
      </m:oMath>
      <w:r>
        <w:rPr>
          <w:rFonts w:ascii="Times New Roman" w:hAnsi="Times New Roman"/>
          <w:sz w:val="26"/>
          <w:szCs w:val="26"/>
        </w:rPr>
        <w:t xml:space="preserve">. Но </w:t>
      </w:r>
      <w:r>
        <w:rPr>
          <w:rFonts w:ascii="Times New Roman" w:hAnsi="Times New Roman"/>
          <w:sz w:val="26"/>
          <w:szCs w:val="26"/>
          <w:lang w:val="en-US"/>
        </w:rPr>
        <w:t>OB</w:t>
      </w:r>
      <w:r w:rsidRPr="00730036">
        <w:rPr>
          <w:rFonts w:ascii="Times New Roman" w:hAnsi="Times New Roman"/>
          <w:sz w:val="26"/>
          <w:szCs w:val="26"/>
        </w:rPr>
        <w:t xml:space="preserve"> – </w:t>
      </w:r>
      <w:r>
        <w:rPr>
          <w:rFonts w:ascii="Times New Roman" w:hAnsi="Times New Roman"/>
          <w:sz w:val="26"/>
          <w:szCs w:val="26"/>
        </w:rPr>
        <w:t xml:space="preserve">это радиус Луны, </w:t>
      </w:r>
      <w:r>
        <w:rPr>
          <w:rFonts w:ascii="Times New Roman" w:hAnsi="Times New Roman"/>
          <w:sz w:val="26"/>
          <w:szCs w:val="26"/>
          <w:lang w:val="en-US"/>
        </w:rPr>
        <w:t>PC</w:t>
      </w:r>
      <w:r w:rsidRPr="00730036">
        <w:rPr>
          <w:rFonts w:ascii="Times New Roman" w:hAnsi="Times New Roman"/>
          <w:sz w:val="26"/>
          <w:szCs w:val="26"/>
        </w:rPr>
        <w:t xml:space="preserve"> – </w:t>
      </w:r>
      <w:r>
        <w:rPr>
          <w:rFonts w:ascii="Times New Roman" w:hAnsi="Times New Roman"/>
          <w:sz w:val="26"/>
          <w:szCs w:val="26"/>
        </w:rPr>
        <w:t xml:space="preserve">это радиус Солнца, </w:t>
      </w:r>
      <w:r>
        <w:rPr>
          <w:rFonts w:ascii="Times New Roman" w:hAnsi="Times New Roman"/>
          <w:sz w:val="26"/>
          <w:szCs w:val="26"/>
          <w:lang w:val="en-US"/>
        </w:rPr>
        <w:t>OP</w:t>
      </w:r>
      <w:r w:rsidRPr="00730036">
        <w:rPr>
          <w:rFonts w:ascii="Times New Roman" w:hAnsi="Times New Roman"/>
          <w:sz w:val="26"/>
          <w:szCs w:val="26"/>
        </w:rPr>
        <w:t xml:space="preserve"> – </w:t>
      </w:r>
      <w:r>
        <w:rPr>
          <w:rFonts w:ascii="Times New Roman" w:hAnsi="Times New Roman"/>
          <w:sz w:val="26"/>
          <w:szCs w:val="26"/>
        </w:rPr>
        <w:t>минимальное расстояние от Земли до Солнца минус минимальное расстояние от Земли до Луны (</w:t>
      </w:r>
      <w:proofErr w:type="gramStart"/>
      <w:r>
        <w:rPr>
          <w:rFonts w:ascii="Times New Roman" w:hAnsi="Times New Roman"/>
          <w:sz w:val="26"/>
          <w:szCs w:val="26"/>
        </w:rPr>
        <w:t>минимумы</w:t>
      </w:r>
      <w:proofErr w:type="gramEnd"/>
      <w:r>
        <w:rPr>
          <w:rFonts w:ascii="Times New Roman" w:hAnsi="Times New Roman"/>
          <w:sz w:val="26"/>
          <w:szCs w:val="26"/>
        </w:rPr>
        <w:t xml:space="preserve"> так как в этом случае тень максимальна). То, обозначив </w:t>
      </w:r>
      <w:r>
        <w:rPr>
          <w:rFonts w:ascii="Times New Roman" w:hAnsi="Times New Roman"/>
          <w:sz w:val="26"/>
          <w:szCs w:val="26"/>
          <w:lang w:val="en-US"/>
        </w:rPr>
        <w:t>AO</w:t>
      </w:r>
      <w:r w:rsidRPr="00730036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за</w:t>
      </w:r>
      <m:oMath>
        <m:r>
          <w:rPr>
            <w:rFonts w:ascii="Cambria Math" w:hAnsi="Cambria Math"/>
          </w:rPr>
          <m:t>x</m:t>
        </m:r>
      </m:oMath>
      <w:r>
        <w:rPr>
          <w:rFonts w:ascii="Times New Roman" w:hAnsi="Times New Roman"/>
          <w:sz w:val="26"/>
          <w:szCs w:val="26"/>
        </w:rPr>
        <w:t xml:space="preserve">получим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л</m:t>
                </m:r>
              </m:sub>
            </m:sSub>
          </m:num>
          <m:den>
            <m:r>
              <w:rPr>
                <w:rFonts w:ascii="Cambria Math" w:hAnsi="Cambria Math"/>
              </w:rPr>
              <m:t>x</m:t>
            </m:r>
          </m:den>
        </m:f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С</m:t>
                </m:r>
              </m:sub>
            </m:sSub>
          </m:num>
          <m:den>
            <m:r>
              <w:rPr>
                <w:rFonts w:ascii="Cambria Math" w:hAnsi="Cambria Math"/>
              </w:rPr>
              <m:t>x</m:t>
            </m:r>
            <m:r>
              <w:rPr>
                <w:rFonts w:ascii="Cambria Math" w:hAnsi="Cambria Math"/>
              </w:rPr>
              <m:t>+</m:t>
            </m:r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З</m:t>
                    </m:r>
                  </m:sub>
                </m:sSub>
                <m:r>
                  <w:rPr>
                    <w:rFonts w:ascii="Cambria Math" w:hAnsi="Cambria Math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л</m:t>
                    </m:r>
                  </m:sub>
                </m:sSub>
              </m:e>
            </m:d>
          </m:den>
        </m:f>
      </m:oMath>
      <w:r>
        <w:rPr>
          <w:rFonts w:ascii="Times New Roman" w:hAnsi="Times New Roman"/>
          <w:sz w:val="26"/>
          <w:szCs w:val="26"/>
        </w:rPr>
        <w:t>,</w:t>
      </w:r>
      <m:oMath>
        <m:r>
          <w:rPr>
            <w:rFonts w:ascii="Cambria Math" w:hAnsi="Cambria Math"/>
          </w:rPr>
          <m:t>x</m:t>
        </m:r>
        <m:r>
          <w:rPr>
            <w:rFonts w:ascii="Cambria Math" w:hAnsi="Cambria Math"/>
          </w:rPr>
          <m:t>=</m:t>
        </m:r>
        <m:d>
          <m:dPr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З</m:t>
                </m:r>
              </m:sub>
            </m:sSub>
            <m: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л</m:t>
                </m:r>
              </m:sub>
            </m:sSub>
          </m:e>
        </m:d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w:proofErr w:type="gramStart"/>
                <m:r>
                  <w:rPr>
                    <w:rFonts w:ascii="Cambria Math" w:hAnsi="Cambria Math"/>
                  </w:rPr>
                  <m:t>л</m:t>
                </m:r>
                <w:proofErr w:type="gramEnd"/>
              </m:sub>
            </m:sSub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С</m:t>
                </m:r>
              </m:sub>
            </m:sSub>
            <m: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л</m:t>
                </m:r>
              </m:sub>
            </m:sSub>
          </m:den>
        </m:f>
      </m:oMath>
      <w:r>
        <w:rPr>
          <w:rFonts w:ascii="Times New Roman" w:hAnsi="Times New Roman"/>
          <w:sz w:val="26"/>
          <w:szCs w:val="26"/>
        </w:rPr>
        <w:t xml:space="preserve">. Точка А оказывается под поверхностью Земли на </w:t>
      </w:r>
      <w:r>
        <w:rPr>
          <w:rFonts w:ascii="Times New Roman" w:hAnsi="Times New Roman"/>
          <w:sz w:val="26"/>
          <w:szCs w:val="26"/>
        </w:rPr>
        <w:t xml:space="preserve">глубину </w:t>
      </w:r>
      <m:oMath>
        <m:r>
          <w:rPr>
            <w:rFonts w:ascii="Cambria Math" w:hAnsi="Cambria Math"/>
          </w:rPr>
          <m:t>h</m:t>
        </m:r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З</m:t>
            </m:r>
          </m:sub>
        </m:sSub>
        <m:r>
          <w:rPr>
            <w:rFonts w:ascii="Cambria Math" w:hAnsi="Cambria Math"/>
          </w:rPr>
          <m:t>-</m:t>
        </m:r>
        <m:d>
          <m:dPr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л</m:t>
                </m:r>
              </m:sub>
            </m:sSub>
            <m: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З</m:t>
            </m:r>
          </m:sub>
        </m:sSub>
        <m:r>
          <w:rPr>
            <w:rFonts w:ascii="Cambria Math" w:hAnsi="Cambria Math"/>
          </w:rPr>
          <m:t>-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л</m:t>
            </m:r>
          </m:sub>
        </m:sSub>
        <m:r>
          <w:rPr>
            <w:rFonts w:ascii="Cambria Math" w:hAnsi="Cambria Math"/>
          </w:rPr>
          <m:t>+</m:t>
        </m:r>
        <m:r>
          <w:rPr>
            <w:rFonts w:ascii="Cambria Math" w:hAnsi="Cambria Math"/>
          </w:rPr>
          <m:t>x</m:t>
        </m:r>
      </m:oMath>
      <w:r>
        <w:rPr>
          <w:rFonts w:ascii="Times New Roman" w:hAnsi="Times New Roman"/>
          <w:sz w:val="26"/>
          <w:szCs w:val="26"/>
        </w:rPr>
        <w:t>Тогда, пренебрегая кривизной Земли  через подобие треугольников для радиуса тени на поверхности мы имеем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h</m:t>
            </m:r>
          </m:num>
          <m:den>
            <m:r>
              <w:rPr>
                <w:rFonts w:ascii="Cambria Math" w:hAnsi="Cambria Math"/>
              </w:rPr>
              <m:t>r</m:t>
            </m:r>
          </m:den>
        </m:f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x</m:t>
            </m: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л</m:t>
                </m:r>
              </m:sub>
            </m:sSub>
          </m:den>
        </m:f>
      </m:oMath>
      <w:r>
        <w:rPr>
          <w:rFonts w:ascii="Times New Roman" w:hAnsi="Times New Roman"/>
          <w:sz w:val="26"/>
          <w:szCs w:val="26"/>
        </w:rPr>
        <w:t>,</w:t>
      </w:r>
      <m:oMath>
        <m:r>
          <w:rPr>
            <w:rFonts w:ascii="Cambria Math" w:hAnsi="Cambria Math"/>
          </w:rPr>
          <m:t>r</m:t>
        </m:r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h</m:t>
            </m:r>
          </m:num>
          <m:den>
            <m:r>
              <w:rPr>
                <w:rFonts w:ascii="Cambria Math" w:hAnsi="Cambria Math"/>
              </w:rPr>
              <m:t>x</m:t>
            </m:r>
          </m:den>
        </m:f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л</m:t>
            </m:r>
          </m:sub>
        </m:sSub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З</m:t>
                </m:r>
              </m:sub>
            </m:sSub>
            <m: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л</m:t>
                </m:r>
              </m:sub>
            </m:sSub>
            <m:r>
              <w:rPr>
                <w:rFonts w:ascii="Cambria Math" w:hAnsi="Cambria Math"/>
              </w:rPr>
              <m:t>+</m:t>
            </m:r>
            <m:r>
              <w:rPr>
                <w:rFonts w:ascii="Cambria Math" w:hAnsi="Cambria Math"/>
              </w:rPr>
              <m:t>x</m:t>
            </m:r>
          </m:num>
          <m:den>
            <m:r>
              <w:rPr>
                <w:rFonts w:ascii="Cambria Math" w:hAnsi="Cambria Math"/>
              </w:rPr>
              <m:t>x</m:t>
            </m:r>
          </m:den>
        </m:f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л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л</m:t>
            </m:r>
          </m:sub>
        </m:sSub>
        <m:r>
          <w:rPr>
            <w:rFonts w:ascii="Cambria Math" w:hAnsi="Cambria Math"/>
          </w:rPr>
          <m:t>+</m:t>
        </m:r>
        <m:f>
          <m:fPr>
            <m:ctrlPr>
              <w:rPr>
                <w:rFonts w:ascii="Cambria Math" w:hAnsi="Cambria Math"/>
              </w:rPr>
            </m:ctrlPr>
          </m:fPr>
          <m:num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З</m:t>
                    </m:r>
                  </m:sub>
                </m:sSub>
                <m:r>
                  <w:rPr>
                    <w:rFonts w:ascii="Cambria Math" w:hAnsi="Cambria Math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л</m:t>
                    </m:r>
                  </m:sub>
                </m:sSub>
              </m:e>
            </m:d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С</m:t>
                    </m:r>
                  </m:sub>
                </m:sSub>
                <m:r>
                  <w:rPr>
                    <w:rFonts w:ascii="Cambria Math" w:hAnsi="Cambria Math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л</m:t>
                    </m:r>
                  </m:sub>
                </m:sSub>
              </m:e>
            </m:d>
          </m:num>
          <m:den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З</m:t>
                    </m:r>
                  </m:sub>
                </m:sSub>
                <m:r>
                  <w:rPr>
                    <w:rFonts w:ascii="Cambria Math" w:hAnsi="Cambria Math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л</m:t>
                    </m:r>
                  </m:sub>
                </m:sSub>
              </m:e>
            </m:d>
          </m:den>
        </m:f>
        <m:r>
          <w:rPr>
            <w:rFonts w:ascii="Cambria Math" w:hAnsi="Cambria Math"/>
          </w:rPr>
          <m:t>≈1738+</m:t>
        </m:r>
        <m:f>
          <m:fPr>
            <m:ctrlPr>
              <w:rPr>
                <w:rFonts w:ascii="Cambria Math" w:hAnsi="Cambria Math"/>
              </w:rPr>
            </m:ctrlPr>
          </m:fPr>
          <m:num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</w:rPr>
                  <m:t>6356,77-356410</m:t>
                </m:r>
              </m:e>
            </m:d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</w:rPr>
                  <m:t>695000-1738</m:t>
                </m:r>
              </m:e>
            </m:d>
          </m:num>
          <m:den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</w:rPr>
                  <m:t>149600000-356410</m:t>
                </m:r>
              </m:e>
            </m:d>
          </m:den>
        </m:f>
        <m:r>
          <w:rPr>
            <w:rFonts w:ascii="Cambria Math" w:hAnsi="Cambria Math"/>
          </w:rPr>
          <m:t>≈112</m:t>
        </m:r>
      </m:oMath>
      <w:r>
        <w:rPr>
          <w:rFonts w:ascii="Times New Roman" w:hAnsi="Times New Roman"/>
          <w:sz w:val="26"/>
          <w:szCs w:val="26"/>
        </w:rPr>
        <w:t>км.</w:t>
      </w:r>
    </w:p>
    <w:p w:rsidR="00D24C69" w:rsidRDefault="005C54C9">
      <w:pPr>
        <w:ind w:left="720"/>
        <w:rPr>
          <w:rFonts w:ascii="Times New Roman" w:hAnsi="Times New Roman"/>
          <w:sz w:val="26"/>
          <w:szCs w:val="26"/>
        </w:rPr>
      </w:pPr>
      <w:r>
        <w:rPr>
          <w:rFonts w:ascii="Times New Roman" w:eastAsia="Symbol" w:hAnsi="Times New Roman" w:cs="Symbol"/>
          <w:sz w:val="26"/>
          <w:szCs w:val="26"/>
          <w:u w:val="single"/>
        </w:rPr>
        <w:t>Метод</w:t>
      </w:r>
      <w:r>
        <w:rPr>
          <w:rFonts w:ascii="Times New Roman" w:eastAsia="Symbol" w:hAnsi="Times New Roman" w:cs="Symbol"/>
          <w:sz w:val="26"/>
          <w:szCs w:val="26"/>
          <w:u w:val="single"/>
        </w:rPr>
        <w:t>ические указания:</w:t>
      </w:r>
    </w:p>
    <w:p w:rsidR="00D24C69" w:rsidRDefault="005C54C9">
      <w:pPr>
        <w:spacing w:after="198"/>
        <w:ind w:left="720"/>
        <w:rPr>
          <w:rFonts w:ascii="Times New Roman" w:hAnsi="Times New Roman"/>
          <w:sz w:val="26"/>
          <w:szCs w:val="26"/>
        </w:rPr>
      </w:pPr>
      <w:r>
        <w:rPr>
          <w:rFonts w:ascii="Times New Roman" w:eastAsia="Symbol" w:hAnsi="Times New Roman" w:cs="Symbol"/>
          <w:color w:val="000000"/>
          <w:spacing w:val="-1"/>
          <w:w w:val="103"/>
          <w:sz w:val="26"/>
          <w:szCs w:val="26"/>
        </w:rPr>
        <w:t>2 балла ставится за демонстрацию понимания того</w:t>
      </w:r>
      <w:r w:rsidR="00825E3B">
        <w:rPr>
          <w:rFonts w:ascii="Times New Roman" w:eastAsia="Symbol" w:hAnsi="Times New Roman" w:cs="Symbol"/>
          <w:color w:val="000000"/>
          <w:spacing w:val="-1"/>
          <w:w w:val="103"/>
          <w:sz w:val="26"/>
          <w:szCs w:val="26"/>
        </w:rPr>
        <w:t>,</w:t>
      </w:r>
      <w:r>
        <w:rPr>
          <w:rFonts w:ascii="Times New Roman" w:eastAsia="Symbol" w:hAnsi="Times New Roman" w:cs="Symbol"/>
          <w:color w:val="000000"/>
          <w:spacing w:val="-1"/>
          <w:w w:val="103"/>
          <w:sz w:val="26"/>
          <w:szCs w:val="26"/>
        </w:rPr>
        <w:t xml:space="preserve"> как устроено солнечное затмение, 3 балла за расчёт и правильный выбор расстояний, 3 бала за расчёт радиуса</w:t>
      </w:r>
    </w:p>
    <w:p w:rsidR="00D24C69" w:rsidRDefault="005C54C9">
      <w:pPr>
        <w:spacing w:after="198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bCs/>
          <w:color w:val="000000"/>
          <w:spacing w:val="-1"/>
          <w:w w:val="103"/>
          <w:sz w:val="26"/>
          <w:szCs w:val="26"/>
          <w:u w:val="single"/>
        </w:rPr>
        <w:t>Задание  3 (8 баллов)</w:t>
      </w:r>
    </w:p>
    <w:p w:rsidR="00D24C69" w:rsidRDefault="005C54C9" w:rsidP="005C54C9">
      <w:pPr>
        <w:ind w:left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С какой скоростью вращается вещество на экваторе нейтронной </w:t>
      </w:r>
      <w:r>
        <w:rPr>
          <w:rFonts w:ascii="Times New Roman" w:hAnsi="Times New Roman"/>
          <w:sz w:val="26"/>
          <w:szCs w:val="26"/>
        </w:rPr>
        <w:t xml:space="preserve">звезды-пульсара, если </w:t>
      </w:r>
      <w:r>
        <w:rPr>
          <w:rFonts w:ascii="Times New Roman" w:hAnsi="Times New Roman"/>
          <w:sz w:val="26"/>
          <w:szCs w:val="26"/>
        </w:rPr>
        <w:t>период между импульсами 0,5 с, а радиус нейтронной звезды примерно 10 км?</w:t>
      </w:r>
    </w:p>
    <w:p w:rsidR="00D24C69" w:rsidRDefault="005C54C9">
      <w:pPr>
        <w:ind w:left="720"/>
        <w:rPr>
          <w:rFonts w:ascii="Times New Roman" w:hAnsi="Times New Roman"/>
          <w:sz w:val="26"/>
          <w:szCs w:val="26"/>
          <w:u w:val="single"/>
        </w:rPr>
      </w:pPr>
      <w:r>
        <w:rPr>
          <w:rFonts w:ascii="Times New Roman" w:hAnsi="Times New Roman"/>
          <w:sz w:val="26"/>
          <w:szCs w:val="26"/>
          <w:u w:val="single"/>
        </w:rPr>
        <w:t>Решение:</w:t>
      </w:r>
    </w:p>
    <w:p w:rsidR="00D24C69" w:rsidRDefault="005C54C9">
      <w:pPr>
        <w:ind w:left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Период между импульсами пульсара равен периоду вращения нейтронной звезды. Тогда линейная скорость вещества на экваторе составляет </w:t>
      </w:r>
      <m:oMath>
        <m:r>
          <w:rPr>
            <w:rFonts w:ascii="Cambria Math" w:hAnsi="Cambria Math"/>
          </w:rPr>
          <m:t>М=</m:t>
        </m:r>
        <m:r>
          <w:rPr>
            <w:rFonts w:ascii="Cambria Math" w:hAnsi="Cambria Math"/>
          </w:rPr>
          <m:t>ω</m:t>
        </m:r>
        <m:r>
          <w:rPr>
            <w:rFonts w:ascii="Cambria Math" w:hAnsi="Cambria Math"/>
          </w:rPr>
          <m:t>⋅</m:t>
        </m:r>
        <m:r>
          <w:rPr>
            <w:rFonts w:ascii="Cambria Math" w:hAnsi="Cambria Math"/>
          </w:rPr>
          <m:t>R</m:t>
        </m:r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2</m:t>
            </m:r>
            <m:r>
              <w:rPr>
                <w:rFonts w:ascii="Cambria Math" w:hAnsi="Cambria Math"/>
              </w:rPr>
              <m:t>π</m:t>
            </m:r>
          </m:num>
          <m:den>
            <m:r>
              <w:rPr>
                <w:rFonts w:ascii="Cambria Math" w:hAnsi="Cambria Math"/>
              </w:rPr>
              <m:t>T</m:t>
            </m:r>
          </m:den>
        </m:f>
        <m:r>
          <w:rPr>
            <w:rFonts w:ascii="Cambria Math" w:hAnsi="Cambria Math"/>
          </w:rPr>
          <m:t>R</m:t>
        </m:r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2⋅3,</m:t>
            </m:r>
            <m:r>
              <w:rPr>
                <w:rFonts w:ascii="Cambria Math" w:hAnsi="Cambria Math"/>
              </w:rPr>
              <m:t>14</m:t>
            </m:r>
          </m:num>
          <m:den>
            <m:r>
              <w:rPr>
                <w:rFonts w:ascii="Cambria Math" w:hAnsi="Cambria Math"/>
              </w:rPr>
              <m:t>0,5</m:t>
            </m:r>
          </m:den>
        </m:f>
        <m:r>
          <w:rPr>
            <w:rFonts w:ascii="Cambria Math" w:hAnsi="Cambria Math"/>
          </w:rPr>
          <m:t>⋅</m:t>
        </m:r>
        <m:r>
          <w:rPr>
            <w:rFonts w:ascii="Cambria Math" w:hAnsi="Cambria Math"/>
          </w:rPr>
          <m:t>10000≈125,7</m:t>
        </m:r>
      </m:oMath>
      <w:r>
        <w:rPr>
          <w:rFonts w:ascii="Times New Roman" w:hAnsi="Times New Roman"/>
          <w:sz w:val="26"/>
          <w:szCs w:val="26"/>
        </w:rPr>
        <w:t>км/</w:t>
      </w:r>
      <w:proofErr w:type="gramStart"/>
      <w:r>
        <w:rPr>
          <w:rFonts w:ascii="Times New Roman" w:hAnsi="Times New Roman"/>
          <w:sz w:val="26"/>
          <w:szCs w:val="26"/>
        </w:rPr>
        <w:t>с</w:t>
      </w:r>
      <w:proofErr w:type="gramEnd"/>
    </w:p>
    <w:p w:rsidR="00D24C69" w:rsidRDefault="005C54C9">
      <w:pPr>
        <w:ind w:left="720"/>
        <w:rPr>
          <w:rFonts w:ascii="Times New Roman" w:hAnsi="Times New Roman"/>
          <w:sz w:val="26"/>
          <w:szCs w:val="26"/>
        </w:rPr>
      </w:pPr>
      <w:r>
        <w:rPr>
          <w:rFonts w:ascii="Times New Roman" w:eastAsia="Symbol" w:hAnsi="Times New Roman" w:cs="Symbol"/>
          <w:sz w:val="26"/>
          <w:szCs w:val="26"/>
          <w:u w:val="single"/>
        </w:rPr>
        <w:t>Методические указания:</w:t>
      </w:r>
    </w:p>
    <w:p w:rsidR="00D24C69" w:rsidRDefault="005C54C9">
      <w:pPr>
        <w:spacing w:after="198"/>
        <w:ind w:left="720"/>
        <w:rPr>
          <w:rFonts w:ascii="Times New Roman" w:hAnsi="Times New Roman"/>
          <w:sz w:val="26"/>
          <w:szCs w:val="26"/>
        </w:rPr>
      </w:pPr>
      <w:r>
        <w:rPr>
          <w:rFonts w:ascii="Times New Roman" w:eastAsia="Symbol" w:hAnsi="Times New Roman" w:cs="Symbol"/>
          <w:color w:val="000000"/>
          <w:spacing w:val="-1"/>
          <w:w w:val="103"/>
          <w:sz w:val="26"/>
          <w:szCs w:val="26"/>
        </w:rPr>
        <w:t>2 балла за понимание связи между периодом пульсара и периодом его вращения, 3 балла за формулы для расчёта линейной скорости при вращении, 3 балла за окончательный расчёт</w:t>
      </w:r>
    </w:p>
    <w:p w:rsidR="00D24C69" w:rsidRDefault="005C54C9">
      <w:pPr>
        <w:spacing w:after="198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bCs/>
          <w:color w:val="000000"/>
          <w:spacing w:val="-1"/>
          <w:w w:val="103"/>
          <w:sz w:val="26"/>
          <w:szCs w:val="26"/>
          <w:u w:val="single"/>
        </w:rPr>
        <w:t>Задание  4 (8 баллов)</w:t>
      </w:r>
    </w:p>
    <w:p w:rsidR="00D24C69" w:rsidRDefault="005C54C9">
      <w:pPr>
        <w:ind w:left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Искусственный спут</w:t>
      </w:r>
      <w:r>
        <w:rPr>
          <w:rFonts w:ascii="Times New Roman" w:hAnsi="Times New Roman"/>
          <w:sz w:val="26"/>
          <w:szCs w:val="26"/>
        </w:rPr>
        <w:t xml:space="preserve">ник Земли с массой 100 кг движется по вытянутой эллиптической орбите с высотой перигея 200 км и высотой апогея 10000 км. Вблизи перигея спутник испытывает тормозящее влияние земной атмосферы. Оцените количество витков, через которое орбита спутника станет </w:t>
      </w:r>
      <w:r>
        <w:rPr>
          <w:rFonts w:ascii="Times New Roman" w:hAnsi="Times New Roman"/>
          <w:sz w:val="26"/>
          <w:szCs w:val="26"/>
        </w:rPr>
        <w:t>круговой. Тормозящую силу в атмосфере считать постоянной и равной 0.01 Н, а путь спутника в атмосфере за один виток равным радиусу Земли</w:t>
      </w:r>
    </w:p>
    <w:p w:rsidR="00D24C69" w:rsidRDefault="005C54C9">
      <w:pPr>
        <w:ind w:left="720"/>
        <w:rPr>
          <w:rFonts w:ascii="Times New Roman" w:hAnsi="Times New Roman"/>
          <w:sz w:val="26"/>
          <w:szCs w:val="26"/>
          <w:u w:val="single"/>
        </w:rPr>
      </w:pPr>
      <w:r>
        <w:rPr>
          <w:rFonts w:ascii="Times New Roman" w:hAnsi="Times New Roman"/>
          <w:sz w:val="26"/>
          <w:szCs w:val="26"/>
          <w:u w:val="single"/>
        </w:rPr>
        <w:t>Решение:</w:t>
      </w:r>
    </w:p>
    <w:p w:rsidR="00D24C69" w:rsidRDefault="005C54C9">
      <w:pPr>
        <w:ind w:left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За один пролёт сквозь атмосферу сила сопротивления совершит работу </w:t>
      </w:r>
      <m:oMath>
        <m:r>
          <w:rPr>
            <w:rFonts w:ascii="Cambria Math" w:hAnsi="Cambria Math"/>
          </w:rPr>
          <m:t>A</m:t>
        </m:r>
        <m: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F</m:t>
        </m:r>
        <m:r>
          <w:rPr>
            <w:rFonts w:ascii="Cambria Math" w:hAnsi="Cambria Math"/>
          </w:rPr>
          <m:t>⋅</m:t>
        </m:r>
        <m:r>
          <w:rPr>
            <w:rFonts w:ascii="Cambria Math" w:hAnsi="Cambria Math"/>
          </w:rPr>
          <m:t>l</m:t>
        </m:r>
        <m: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F</m:t>
        </m:r>
        <m:r>
          <w:rPr>
            <w:rFonts w:ascii="Cambria Math" w:hAnsi="Cambria Math"/>
          </w:rPr>
          <m:t>⋅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З</m:t>
            </m:r>
          </m:sub>
        </m:sSub>
      </m:oMath>
      <w:r>
        <w:rPr>
          <w:rFonts w:ascii="Times New Roman" w:hAnsi="Times New Roman"/>
          <w:sz w:val="26"/>
          <w:szCs w:val="26"/>
        </w:rPr>
        <w:t xml:space="preserve">, а значит энергия спутника </w:t>
      </w:r>
      <w:r>
        <w:rPr>
          <w:rFonts w:ascii="Times New Roman" w:hAnsi="Times New Roman"/>
          <w:sz w:val="26"/>
          <w:szCs w:val="26"/>
        </w:rPr>
        <w:t>снизится на</w:t>
      </w:r>
      <w:proofErr w:type="gramStart"/>
      <w:r>
        <w:rPr>
          <w:rFonts w:ascii="Times New Roman" w:hAnsi="Times New Roman"/>
          <w:sz w:val="26"/>
          <w:szCs w:val="26"/>
        </w:rPr>
        <w:t xml:space="preserve"> </w:t>
      </w:r>
      <m:oMath>
        <m:r>
          <w:rPr>
            <w:rFonts w:ascii="Cambria Math" w:hAnsi="Cambria Math"/>
          </w:rPr>
          <m:t>δE</m:t>
        </m:r>
        <m: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A</m:t>
        </m:r>
      </m:oMath>
      <w:r>
        <w:rPr>
          <w:rFonts w:ascii="Times New Roman" w:hAnsi="Times New Roman"/>
          <w:sz w:val="26"/>
          <w:szCs w:val="26"/>
        </w:rPr>
        <w:t xml:space="preserve"> Т</w:t>
      </w:r>
      <w:proofErr w:type="gramEnd"/>
      <w:r>
        <w:rPr>
          <w:rFonts w:ascii="Times New Roman" w:hAnsi="Times New Roman"/>
          <w:sz w:val="26"/>
          <w:szCs w:val="26"/>
        </w:rPr>
        <w:t xml:space="preserve">ак как орбита </w:t>
      </w:r>
      <w:r>
        <w:rPr>
          <w:rFonts w:ascii="Times New Roman" w:hAnsi="Times New Roman"/>
          <w:sz w:val="26"/>
          <w:szCs w:val="26"/>
        </w:rPr>
        <w:lastRenderedPageBreak/>
        <w:t>очень сильно вытянута, изначальная скорость близка к второй космической, а конечная орбита круговая,</w:t>
      </w:r>
      <w:r>
        <w:rPr>
          <w:rFonts w:ascii="Times New Roman" w:hAnsi="Times New Roman"/>
          <w:sz w:val="26"/>
          <w:szCs w:val="26"/>
        </w:rPr>
        <w:t xml:space="preserve"> поэтому конечная скорость равна первой космической. Общее изменение энергии спутника должно составить </w:t>
      </w:r>
      <m:oMath>
        <m:r>
          <w:rPr>
            <w:rFonts w:ascii="Cambria Math" w:hAnsi="Cambria Math"/>
          </w:rPr>
          <m:t>ΔE</m:t>
        </m:r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k</m:t>
            </m:r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w:proofErr w:type="gramStart"/>
            <m:r>
              <w:rPr>
                <w:rFonts w:ascii="Cambria Math" w:hAnsi="Cambria Math"/>
              </w:rPr>
              <m:t>п</m:t>
            </m:r>
            <w:proofErr w:type="gramEnd"/>
          </m:sub>
        </m:sSub>
        <m:r>
          <w:rPr>
            <w:rFonts w:ascii="Cambria Math" w:hAnsi="Cambria Math"/>
          </w:rPr>
          <m:t>-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k</m:t>
            </m:r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п</m:t>
            </m:r>
          </m:sub>
        </m:sSub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m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ad>
                  <m:radPr>
                    <m:degHide m:val="1"/>
                    <m:ctrlPr>
                      <w:rPr>
                        <w:rFonts w:ascii="Cambria Math" w:hAnsi="Cambria Math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</w:rPr>
                      <m:t>2</m:t>
                    </m:r>
                  </m:e>
                </m:rad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</m:sSub>
              </m:e>
            </m:d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-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m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1</m:t>
            </m:r>
          </m:sub>
          <m:sup>
            <m:r>
              <w:rPr>
                <w:rFonts w:ascii="Cambria Math" w:hAnsi="Cambria Math"/>
              </w:rPr>
              <m:t>2</m:t>
            </m:r>
          </m:sup>
        </m:sSubSup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m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1</m:t>
            </m:r>
          </m:sub>
          <m:sup>
            <m:r>
              <w:rPr>
                <w:rFonts w:ascii="Cambria Math" w:hAnsi="Cambria Math"/>
              </w:rPr>
              <m:t>2</m:t>
            </m:r>
          </m:sup>
        </m:sSubSup>
      </m:oMath>
      <w:r>
        <w:rPr>
          <w:rFonts w:ascii="Times New Roman" w:hAnsi="Times New Roman"/>
          <w:sz w:val="26"/>
          <w:szCs w:val="26"/>
        </w:rPr>
        <w:t xml:space="preserve">. Такая потеря энергии произойдёт за </w:t>
      </w:r>
      <m:oMath>
        <m:r>
          <w:rPr>
            <w:rFonts w:ascii="Cambria Math" w:hAnsi="Cambria Math"/>
          </w:rPr>
          <m:t>N</m:t>
        </m:r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ΔE</m:t>
            </m:r>
          </m:num>
          <m:den>
            <m:r>
              <w:rPr>
                <w:rFonts w:ascii="Cambria Math" w:hAnsi="Cambria Math"/>
              </w:rPr>
              <m:t>δE</m:t>
            </m:r>
          </m:den>
        </m:f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m</m:t>
            </m:r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  <m:sup>
                <m:r>
                  <w:rPr>
                    <w:rFonts w:ascii="Cambria Math" w:hAnsi="Cambria Math"/>
                  </w:rPr>
                  <m:t>2</m:t>
                </m:r>
              </m:sup>
            </m:sSubSup>
          </m:num>
          <m:den>
            <m:r>
              <w:rPr>
                <w:rFonts w:ascii="Cambria Math" w:hAnsi="Cambria Math"/>
              </w:rPr>
              <m:t>2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Fr</m:t>
                </m:r>
              </m:e>
              <m:sub>
                <m:r>
                  <w:rPr>
                    <w:rFonts w:ascii="Cambria Math" w:hAnsi="Cambria Math"/>
                  </w:rPr>
                  <m:t>З</m:t>
                </m:r>
              </m:sub>
            </m:sSub>
          </m:den>
        </m:f>
        <m:r>
          <w:rPr>
            <w:rFonts w:ascii="Cambria Math" w:hAnsi="Cambria Math"/>
          </w:rPr>
          <m:t>≈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100⋅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7800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</w:rPr>
              <m:t>2⋅0.01⋅6370000</m:t>
            </m:r>
          </m:den>
        </m:f>
        <m:r>
          <w:rPr>
            <w:rFonts w:ascii="Cambria Math" w:hAnsi="Cambria Math"/>
          </w:rPr>
          <m:t>≈47600</m:t>
        </m:r>
      </m:oMath>
      <w:r>
        <w:rPr>
          <w:rFonts w:ascii="Times New Roman" w:hAnsi="Times New Roman"/>
          <w:sz w:val="26"/>
          <w:szCs w:val="26"/>
        </w:rPr>
        <w:t>витков</w:t>
      </w:r>
    </w:p>
    <w:p w:rsidR="00D24C69" w:rsidRDefault="005C54C9">
      <w:pPr>
        <w:ind w:left="720"/>
        <w:rPr>
          <w:rFonts w:ascii="Times New Roman" w:hAnsi="Times New Roman"/>
          <w:sz w:val="26"/>
          <w:szCs w:val="26"/>
        </w:rPr>
      </w:pPr>
      <w:r>
        <w:rPr>
          <w:rFonts w:ascii="Times New Roman" w:eastAsia="Symbol" w:hAnsi="Times New Roman" w:cs="Symbol"/>
          <w:sz w:val="26"/>
          <w:szCs w:val="26"/>
          <w:u w:val="single"/>
        </w:rPr>
        <w:t>Методические указания:</w:t>
      </w:r>
    </w:p>
    <w:p w:rsidR="00D24C69" w:rsidRDefault="005C54C9">
      <w:pPr>
        <w:spacing w:after="198"/>
        <w:ind w:left="720"/>
        <w:rPr>
          <w:rFonts w:ascii="Times New Roman" w:hAnsi="Times New Roman"/>
          <w:sz w:val="26"/>
          <w:szCs w:val="26"/>
        </w:rPr>
      </w:pPr>
      <w:r>
        <w:rPr>
          <w:rFonts w:ascii="Times New Roman" w:eastAsia="Symbol" w:hAnsi="Times New Roman" w:cs="Symbol"/>
          <w:color w:val="000000"/>
          <w:spacing w:val="-1"/>
          <w:w w:val="103"/>
          <w:sz w:val="26"/>
          <w:szCs w:val="26"/>
        </w:rPr>
        <w:t>2 балла за расчёт потери энергии на одном витке, 3 балла за оценку потери энергии между начальной и круго</w:t>
      </w:r>
      <w:r>
        <w:rPr>
          <w:rFonts w:ascii="Times New Roman" w:eastAsia="Symbol" w:hAnsi="Times New Roman" w:cs="Symbol"/>
          <w:color w:val="000000"/>
          <w:spacing w:val="-1"/>
          <w:w w:val="103"/>
          <w:sz w:val="26"/>
          <w:szCs w:val="26"/>
        </w:rPr>
        <w:t>вой орбитой, 3 балла за окончательный расчёт. Более точный расчёт начальной энергии через формулы энергии эллиптических орбит не ведёт к снижению баллов. Так же задача может решаться через расчёт изменений скорости. Баллы за это не снижаются</w:t>
      </w:r>
    </w:p>
    <w:p w:rsidR="00D24C69" w:rsidRDefault="005C54C9">
      <w:pPr>
        <w:spacing w:after="198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bCs/>
          <w:color w:val="000000"/>
          <w:spacing w:val="-1"/>
          <w:w w:val="103"/>
          <w:sz w:val="26"/>
          <w:szCs w:val="26"/>
          <w:u w:val="single"/>
        </w:rPr>
        <w:t xml:space="preserve">Задание  5 (8 </w:t>
      </w:r>
      <w:r>
        <w:rPr>
          <w:rFonts w:ascii="Times New Roman" w:hAnsi="Times New Roman"/>
          <w:b/>
          <w:bCs/>
          <w:color w:val="000000"/>
          <w:spacing w:val="-1"/>
          <w:w w:val="103"/>
          <w:sz w:val="26"/>
          <w:szCs w:val="26"/>
          <w:u w:val="single"/>
        </w:rPr>
        <w:t>баллов)</w:t>
      </w:r>
    </w:p>
    <w:p w:rsidR="00D24C69" w:rsidRDefault="005C54C9" w:rsidP="005C54C9">
      <w:pPr>
        <w:ind w:left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Пользуясь законом Стефана-Больцмана, оцените светимость нейтронной звезды с </w:t>
      </w:r>
      <w:r>
        <w:rPr>
          <w:rFonts w:ascii="Times New Roman" w:hAnsi="Times New Roman"/>
          <w:sz w:val="26"/>
          <w:szCs w:val="26"/>
        </w:rPr>
        <w:t>температурой 10</w:t>
      </w:r>
      <w:r>
        <w:rPr>
          <w:rFonts w:ascii="Times New Roman" w:hAnsi="Times New Roman"/>
          <w:sz w:val="26"/>
          <w:szCs w:val="26"/>
          <w:vertAlign w:val="superscript"/>
        </w:rPr>
        <w:t>7</w:t>
      </w:r>
      <w:proofErr w:type="gramStart"/>
      <w:r>
        <w:rPr>
          <w:rFonts w:ascii="Times New Roman" w:hAnsi="Times New Roman"/>
          <w:sz w:val="26"/>
          <w:szCs w:val="26"/>
        </w:rPr>
        <w:t xml:space="preserve"> К</w:t>
      </w:r>
      <w:proofErr w:type="gramEnd"/>
      <w:r>
        <w:rPr>
          <w:rFonts w:ascii="Times New Roman" w:hAnsi="Times New Roman"/>
          <w:sz w:val="26"/>
          <w:szCs w:val="26"/>
        </w:rPr>
        <w:t xml:space="preserve"> и радиусом 10 км в единицах светимости Солнца</w:t>
      </w:r>
    </w:p>
    <w:p w:rsidR="00D24C69" w:rsidRDefault="005C54C9">
      <w:pPr>
        <w:ind w:left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u w:val="single"/>
        </w:rPr>
        <w:t>Решение:</w:t>
      </w:r>
    </w:p>
    <w:p w:rsidR="00D24C69" w:rsidRDefault="005C54C9">
      <w:pPr>
        <w:ind w:left="720"/>
        <w:rPr>
          <w:rFonts w:ascii="Times New Roman" w:hAnsi="Times New Roman"/>
          <w:sz w:val="26"/>
          <w:szCs w:val="26"/>
        </w:rPr>
      </w:pPr>
      <m:oMathPara>
        <m:oMath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w:rPr>
                  <w:rFonts w:ascii="Cambria Math" w:hAnsi="Cambria Math"/>
                </w:rPr>
                <m:t>L</m:t>
              </m:r>
            </m:num>
            <m:den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</w:rPr>
                    <m:t>C</m:t>
                  </m:r>
                </m:sub>
              </m:sSub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w:rPr>
                  <w:rFonts w:ascii="Cambria Math" w:hAnsi="Cambria Math"/>
                </w:rPr>
                <m:t>4</m:t>
              </m:r>
              <m:r>
                <w:rPr>
                  <w:rFonts w:ascii="Cambria Math" w:hAnsi="Cambria Math"/>
                </w:rPr>
                <m:t>π</m:t>
              </m:r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σ</m:t>
              </m:r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p>
                  <m:r>
                    <w:rPr>
                      <w:rFonts w:ascii="Cambria Math" w:hAnsi="Cambria Math"/>
                    </w:rPr>
                    <m:t>4</m:t>
                  </m:r>
                </m:sup>
              </m:sSup>
            </m:num>
            <m:den>
              <m:r>
                <w:rPr>
                  <w:rFonts w:ascii="Cambria Math" w:hAnsi="Cambria Math"/>
                </w:rPr>
                <m:t>4</m:t>
              </m:r>
              <m:r>
                <w:rPr>
                  <w:rFonts w:ascii="Cambria Math" w:hAnsi="Cambria Math"/>
                </w:rPr>
                <m:t>π</m:t>
              </m:r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</w:rPr>
                    <m:t>C</m:t>
                  </m:r>
                </m:sub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bSup>
              <m:r>
                <w:rPr>
                  <w:rFonts w:ascii="Cambria Math" w:hAnsi="Cambria Math"/>
                </w:rPr>
                <m:t>σ</m:t>
              </m:r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C</m:t>
                  </m:r>
                </m:sub>
                <m:sup>
                  <m:r>
                    <w:rPr>
                      <w:rFonts w:ascii="Cambria Math" w:hAnsi="Cambria Math"/>
                    </w:rPr>
                    <m:t>4</m:t>
                  </m:r>
                </m:sup>
              </m:sSubSup>
            </m:den>
          </m:f>
          <m:r>
            <w:rPr>
              <w:rFonts w:ascii="Cambria Math" w:hAnsi="Cambria Math"/>
            </w:rPr>
            <m:t>=</m:t>
          </m:r>
          <m:sSup>
            <m:sSupPr>
              <m:ctrlPr>
                <w:rPr>
                  <w:rFonts w:ascii="Cambria Math" w:hAnsi="Cambria Math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R</m:t>
                      </m:r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R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C</m:t>
                          </m:r>
                        </m:sub>
                      </m:sSub>
                    </m:den>
                  </m:f>
                </m:e>
              </m:d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>⋅</m:t>
          </m:r>
          <m:sSup>
            <m:sSupPr>
              <m:ctrlPr>
                <w:rPr>
                  <w:rFonts w:ascii="Cambria Math" w:hAnsi="Cambria Math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T</m:t>
                      </m:r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T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C</m:t>
                          </m:r>
                        </m:sub>
                      </m:sSub>
                    </m:den>
                  </m:f>
                </m:e>
              </m:d>
            </m:e>
            <m:sup>
              <m:r>
                <w:rPr>
                  <w:rFonts w:ascii="Cambria Math" w:hAnsi="Cambria Math"/>
                </w:rPr>
                <m:t>4</m:t>
              </m:r>
            </m:sup>
          </m:sSup>
          <m:r>
            <w:rPr>
              <w:rFonts w:ascii="Cambria Math" w:hAnsi="Cambria Math"/>
            </w:rPr>
            <m:t>=</m:t>
          </m:r>
          <m:sSup>
            <m:sSupPr>
              <m:ctrlPr>
                <w:rPr>
                  <w:rFonts w:ascii="Cambria Math" w:hAnsi="Cambria Math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10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6,9⋅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10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5</m:t>
                          </m:r>
                        </m:sup>
                      </m:sSup>
                    </m:den>
                  </m:f>
                </m:e>
              </m:d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>⋅</m:t>
          </m:r>
          <m:sSup>
            <m:sSupPr>
              <m:ctrlPr>
                <w:rPr>
                  <w:rFonts w:ascii="Cambria Math" w:hAnsi="Cambria Math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hAnsi="Cambria Math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10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7</m:t>
                          </m:r>
                        </m:sup>
                      </m:sSup>
                    </m:num>
                    <m:den>
                      <m:r>
                        <w:rPr>
                          <w:rFonts w:ascii="Cambria Math" w:hAnsi="Cambria Math"/>
                        </w:rPr>
                        <m:t>6⋅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10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3</m:t>
                          </m:r>
                        </m:sup>
                      </m:sSup>
                    </m:den>
                  </m:f>
                </m:e>
              </m:d>
            </m:e>
            <m:sup>
              <m:r>
                <w:rPr>
                  <w:rFonts w:ascii="Cambria Math" w:hAnsi="Cambria Math"/>
                </w:rPr>
                <m:t>4</m:t>
              </m:r>
            </m:sup>
          </m:sSup>
          <m:r>
            <w:rPr>
              <w:rFonts w:ascii="Cambria Math" w:hAnsi="Cambria Math"/>
            </w:rPr>
            <m:t>≈1600</m:t>
          </m:r>
        </m:oMath>
      </m:oMathPara>
    </w:p>
    <w:p w:rsidR="00D24C69" w:rsidRDefault="005C54C9">
      <w:pPr>
        <w:ind w:left="720"/>
        <w:rPr>
          <w:rFonts w:ascii="Times New Roman" w:hAnsi="Times New Roman"/>
          <w:sz w:val="26"/>
          <w:szCs w:val="26"/>
        </w:rPr>
      </w:pPr>
      <w:r>
        <w:rPr>
          <w:rFonts w:ascii="Times New Roman" w:eastAsia="Symbol" w:hAnsi="Times New Roman" w:cs="Symbol"/>
          <w:sz w:val="26"/>
          <w:szCs w:val="26"/>
          <w:u w:val="single"/>
        </w:rPr>
        <w:t>Методические указания:</w:t>
      </w:r>
    </w:p>
    <w:p w:rsidR="00D24C69" w:rsidRDefault="005C54C9">
      <w:pPr>
        <w:spacing w:after="198"/>
        <w:ind w:left="720"/>
        <w:rPr>
          <w:rFonts w:ascii="Times New Roman" w:hAnsi="Times New Roman"/>
          <w:sz w:val="26"/>
          <w:szCs w:val="26"/>
        </w:rPr>
      </w:pPr>
      <w:r>
        <w:rPr>
          <w:rFonts w:ascii="Times New Roman" w:eastAsia="Symbol" w:hAnsi="Times New Roman" w:cs="Symbol"/>
          <w:color w:val="000000"/>
          <w:spacing w:val="-1"/>
          <w:w w:val="103"/>
          <w:sz w:val="26"/>
          <w:szCs w:val="26"/>
        </w:rPr>
        <w:t>4 балла за знание формулы Стефана-Больцмана, 4 за окончательный расчёт</w:t>
      </w:r>
    </w:p>
    <w:p w:rsidR="00D24C69" w:rsidRDefault="005C54C9">
      <w:pPr>
        <w:spacing w:after="198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bCs/>
          <w:color w:val="000000"/>
          <w:spacing w:val="-1"/>
          <w:w w:val="103"/>
          <w:sz w:val="26"/>
          <w:szCs w:val="26"/>
          <w:u w:val="single"/>
        </w:rPr>
        <w:t>Задание  6 (8 баллов)</w:t>
      </w:r>
    </w:p>
    <w:p w:rsidR="00D24C69" w:rsidRDefault="005C54C9">
      <w:pPr>
        <w:ind w:left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 телескоп диаметром 300 мм на пределе можно зарегистрировать звезды с </w:t>
      </w:r>
      <w:proofErr w:type="gramStart"/>
      <w:r>
        <w:rPr>
          <w:rFonts w:ascii="Times New Roman" w:hAnsi="Times New Roman"/>
          <w:sz w:val="26"/>
          <w:szCs w:val="26"/>
        </w:rPr>
        <w:t>блеском</w:t>
      </w:r>
      <w:proofErr w:type="gramEnd"/>
      <w:r>
        <w:rPr>
          <w:rFonts w:ascii="Times New Roman" w:hAnsi="Times New Roman"/>
          <w:sz w:val="26"/>
          <w:szCs w:val="26"/>
        </w:rPr>
        <w:t xml:space="preserve"> 23</w:t>
      </w:r>
      <w:r>
        <w:rPr>
          <w:rFonts w:ascii="Times New Roman" w:hAnsi="Times New Roman"/>
          <w:sz w:val="26"/>
          <w:szCs w:val="26"/>
          <w:vertAlign w:val="superscript"/>
        </w:rPr>
        <w:t>m</w:t>
      </w:r>
      <w:r>
        <w:rPr>
          <w:rFonts w:ascii="Times New Roman" w:hAnsi="Times New Roman"/>
          <w:sz w:val="26"/>
          <w:szCs w:val="26"/>
        </w:rPr>
        <w:t xml:space="preserve"> . </w:t>
      </w:r>
      <w:proofErr w:type="gramStart"/>
      <w:r>
        <w:rPr>
          <w:rFonts w:ascii="Times New Roman" w:hAnsi="Times New Roman"/>
          <w:sz w:val="26"/>
          <w:szCs w:val="26"/>
        </w:rPr>
        <w:t>Какого</w:t>
      </w:r>
      <w:proofErr w:type="gramEnd"/>
      <w:r>
        <w:rPr>
          <w:rFonts w:ascii="Times New Roman" w:hAnsi="Times New Roman"/>
          <w:sz w:val="26"/>
          <w:szCs w:val="26"/>
        </w:rPr>
        <w:t xml:space="preserve"> минимального размера астероиды можно обнаружить с его помощью в </w:t>
      </w:r>
      <w:proofErr w:type="spellStart"/>
      <w:r>
        <w:rPr>
          <w:rFonts w:ascii="Times New Roman" w:hAnsi="Times New Roman"/>
          <w:sz w:val="26"/>
          <w:szCs w:val="26"/>
        </w:rPr>
        <w:t>лагран</w:t>
      </w:r>
      <w:r>
        <w:rPr>
          <w:rFonts w:ascii="Times New Roman" w:hAnsi="Times New Roman"/>
          <w:sz w:val="26"/>
          <w:szCs w:val="26"/>
        </w:rPr>
        <w:t>жевых</w:t>
      </w:r>
      <w:proofErr w:type="spellEnd"/>
      <w:r>
        <w:rPr>
          <w:rFonts w:ascii="Times New Roman" w:hAnsi="Times New Roman"/>
          <w:sz w:val="26"/>
          <w:szCs w:val="26"/>
        </w:rPr>
        <w:t xml:space="preserve"> точках: L4, L5 орбиты Земли?</w:t>
      </w:r>
    </w:p>
    <w:p w:rsidR="00D24C69" w:rsidRDefault="005C54C9">
      <w:pPr>
        <w:ind w:left="720"/>
        <w:rPr>
          <w:rFonts w:ascii="Times New Roman" w:hAnsi="Times New Roman"/>
          <w:sz w:val="26"/>
          <w:szCs w:val="26"/>
          <w:u w:val="single"/>
        </w:rPr>
      </w:pPr>
      <w:r>
        <w:rPr>
          <w:rFonts w:ascii="Times New Roman" w:hAnsi="Times New Roman"/>
          <w:sz w:val="26"/>
          <w:szCs w:val="26"/>
          <w:u w:val="single"/>
        </w:rPr>
        <w:t>Решение:</w:t>
      </w:r>
    </w:p>
    <w:p w:rsidR="00D24C69" w:rsidRDefault="005C54C9">
      <w:pPr>
        <w:ind w:left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Обозначим </w:t>
      </w:r>
      <m:oMath>
        <m:r>
          <w:rPr>
            <w:rFonts w:ascii="Cambria Math" w:hAnsi="Cambria Math"/>
          </w:rPr>
          <m:t>r</m:t>
        </m:r>
      </m:oMath>
      <w:r>
        <w:rPr>
          <w:rFonts w:ascii="Times New Roman" w:hAnsi="Times New Roman"/>
          <w:sz w:val="26"/>
          <w:szCs w:val="26"/>
        </w:rPr>
        <w:t xml:space="preserve"> – расстояние от Земли до астероида, </w:t>
      </w:r>
      <m:oMath>
        <m:r>
          <w:rPr>
            <w:rFonts w:ascii="Cambria Math" w:hAnsi="Cambria Math"/>
          </w:rPr>
          <m:t>R</m:t>
        </m:r>
      </m:oMath>
      <w:r>
        <w:rPr>
          <w:rFonts w:ascii="Times New Roman" w:hAnsi="Times New Roman"/>
          <w:sz w:val="26"/>
          <w:szCs w:val="26"/>
        </w:rPr>
        <w:t xml:space="preserve"> – расстояние от Солнца до астероида, </w:t>
      </w:r>
      <m:oMath>
        <m:r>
          <w:rPr>
            <w:rFonts w:ascii="Cambria Math" w:hAnsi="Cambria Math"/>
          </w:rPr>
          <m:t>D</m:t>
        </m:r>
      </m:oMath>
      <w:r>
        <w:rPr>
          <w:rFonts w:ascii="Times New Roman" w:hAnsi="Times New Roman"/>
          <w:sz w:val="26"/>
          <w:szCs w:val="26"/>
        </w:rPr>
        <w:t xml:space="preserve">– диаметр, </w:t>
      </w:r>
      <m:oMath>
        <m:r>
          <w:rPr>
            <w:rFonts w:ascii="Cambria Math" w:hAnsi="Cambria Math"/>
          </w:rPr>
          <m:t>A</m:t>
        </m:r>
      </m:oMath>
      <w:r>
        <w:rPr>
          <w:rFonts w:ascii="Times New Roman" w:hAnsi="Times New Roman"/>
          <w:sz w:val="26"/>
          <w:szCs w:val="26"/>
        </w:rPr>
        <w:t xml:space="preserve"> – альбедо, </w:t>
      </w:r>
      <m:oMath>
        <m:r>
          <w:rPr>
            <w:rFonts w:ascii="Cambria Math" w:hAnsi="Cambria Math"/>
          </w:rPr>
          <m:t>Ф</m:t>
        </m:r>
      </m:oMath>
      <w:r>
        <w:rPr>
          <w:rFonts w:ascii="Times New Roman" w:hAnsi="Times New Roman"/>
          <w:sz w:val="26"/>
          <w:szCs w:val="26"/>
        </w:rPr>
        <w:t xml:space="preserve"> - фаза астероида,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>
        <w:rPr>
          <w:rFonts w:ascii="Times New Roman" w:hAnsi="Times New Roman"/>
          <w:sz w:val="26"/>
          <w:szCs w:val="26"/>
        </w:rPr>
        <w:t xml:space="preserve"> – светимость Солнца. Тогда на Землю от астероида придет поток: </w:t>
      </w:r>
      <m:oMath>
        <m:r>
          <w:rPr>
            <w:rFonts w:ascii="Cambria Math" w:hAnsi="Cambria Math"/>
          </w:rPr>
          <m:t>F</m:t>
        </m:r>
        <m: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AΦ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π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D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</w:rPr>
              <m:t>4</m:t>
            </m:r>
          </m:den>
        </m:f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L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</m:num>
          <m:den>
            <m:r>
              <w:rPr>
                <w:rFonts w:ascii="Cambria Math" w:hAnsi="Cambria Math"/>
              </w:rPr>
              <m:t>4</m:t>
            </m:r>
            <m:r>
              <w:rPr>
                <w:rFonts w:ascii="Cambria Math" w:hAnsi="Cambria Math"/>
              </w:rPr>
              <m:t>π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R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den>
        </m:f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  <m:r>
              <w:rPr>
                <w:rFonts w:ascii="Cambria Math" w:hAnsi="Cambria Math"/>
              </w:rPr>
              <m:t>π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r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den>
        </m:f>
      </m:oMath>
      <w:r>
        <w:rPr>
          <w:rFonts w:ascii="Times New Roman" w:hAnsi="Times New Roman"/>
          <w:sz w:val="26"/>
          <w:szCs w:val="26"/>
        </w:rPr>
        <w:t xml:space="preserve">, а от Солнца: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L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</m:num>
          <m:den>
            <m:r>
              <w:rPr>
                <w:rFonts w:ascii="Cambria Math" w:hAnsi="Cambria Math"/>
              </w:rPr>
              <m:t>4</m:t>
            </m:r>
            <m:r>
              <w:rPr>
                <w:rFonts w:ascii="Cambria Math" w:hAnsi="Cambria Math"/>
              </w:rPr>
              <m:t>π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R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den>
        </m:f>
      </m:oMath>
      <w:r>
        <w:rPr>
          <w:rFonts w:ascii="Times New Roman" w:hAnsi="Times New Roman"/>
          <w:sz w:val="26"/>
          <w:szCs w:val="26"/>
        </w:rPr>
        <w:t>. Отношение этих потоков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F</m:t>
            </m: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F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</m:den>
        </m:f>
        <m: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AΦ</m:t>
        </m:r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D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</w:rPr>
              <m:t>4</m:t>
            </m:r>
          </m:den>
        </m:f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r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den>
        </m:f>
      </m:oMath>
      <w:r>
        <w:rPr>
          <w:rFonts w:ascii="Times New Roman" w:hAnsi="Times New Roman"/>
          <w:sz w:val="26"/>
          <w:szCs w:val="26"/>
        </w:rPr>
        <w:t xml:space="preserve">. Из формулы Погсона имеем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2,512</m:t>
            </m:r>
          </m:e>
          <m:sup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  <m: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m</m:t>
            </m:r>
          </m:sup>
        </m:sSup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F</m:t>
            </m: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F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</m:den>
        </m:f>
        <m: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AΦ</m:t>
        </m:r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D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</w:rPr>
              <m:t>4</m:t>
            </m:r>
          </m:den>
        </m:f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r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den>
        </m:f>
      </m:oMath>
      <w:r>
        <w:rPr>
          <w:rFonts w:ascii="Times New Roman" w:hAnsi="Times New Roman"/>
          <w:sz w:val="26"/>
          <w:szCs w:val="26"/>
        </w:rPr>
        <w:t xml:space="preserve">, где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 w:rsidRPr="00730036">
        <w:rPr>
          <w:rFonts w:ascii="Times New Roman" w:hAnsi="Times New Roman"/>
          <w:sz w:val="26"/>
          <w:szCs w:val="26"/>
        </w:rPr>
        <w:t>-</w:t>
      </w:r>
      <w:r>
        <w:rPr>
          <w:rFonts w:ascii="Times New Roman" w:hAnsi="Times New Roman"/>
          <w:sz w:val="26"/>
          <w:szCs w:val="26"/>
        </w:rPr>
        <w:t xml:space="preserve">звёздная величина Солнца. Отсюда </w:t>
      </w:r>
      <m:oMath>
        <m:r>
          <w:rPr>
            <w:rFonts w:ascii="Cambria Math" w:hAnsi="Cambria Math"/>
          </w:rPr>
          <m:t>D</m:t>
        </m:r>
        <m: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r</m:t>
        </m:r>
        <m:r>
          <w:rPr>
            <w:rFonts w:ascii="Cambria Math" w:hAnsi="Cambria Math"/>
          </w:rPr>
          <m:t>⋅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2,512</m:t>
            </m:r>
          </m:e>
          <m:sup>
            <m:r>
              <w:rPr>
                <w:rFonts w:ascii="Cambria Math" w:hAnsi="Cambria Math"/>
              </w:rPr>
              <m:t>0,5</m:t>
            </m:r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0</m:t>
                    </m:r>
                  </m:sub>
                </m:sSub>
                <m:r>
                  <w:rPr>
                    <w:rFonts w:ascii="Cambria Math" w:hAnsi="Cambria Math"/>
                  </w:rPr>
                  <m:t>-</m:t>
                </m:r>
                <m:r>
                  <w:rPr>
                    <w:rFonts w:ascii="Cambria Math" w:hAnsi="Cambria Math"/>
                  </w:rPr>
                  <m:t>m</m:t>
                </m:r>
              </m:e>
            </m:d>
          </m:sup>
        </m:sSup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</w:rPr>
                  <m:t>8</m:t>
                </m:r>
              </m:num>
              <m:den>
                <m:r>
                  <w:rPr>
                    <w:rFonts w:ascii="Cambria Math" w:hAnsi="Cambria Math"/>
                  </w:rPr>
                  <m:t>AΦ</m:t>
                </m:r>
              </m:den>
            </m:f>
          </m:e>
        </m:rad>
      </m:oMath>
      <w:r>
        <w:rPr>
          <w:rFonts w:ascii="Times New Roman" w:hAnsi="Times New Roman"/>
          <w:sz w:val="26"/>
          <w:szCs w:val="26"/>
        </w:rPr>
        <w:t xml:space="preserve">. Точки </w:t>
      </w:r>
      <w:r>
        <w:rPr>
          <w:rFonts w:ascii="Times New Roman" w:hAnsi="Times New Roman"/>
          <w:sz w:val="26"/>
          <w:szCs w:val="26"/>
          <w:lang w:val="en-US"/>
        </w:rPr>
        <w:t>L</w:t>
      </w:r>
      <w:r w:rsidRPr="00730036">
        <w:rPr>
          <w:rFonts w:ascii="Times New Roman" w:hAnsi="Times New Roman"/>
          <w:sz w:val="26"/>
          <w:szCs w:val="26"/>
        </w:rPr>
        <w:t xml:space="preserve">4 </w:t>
      </w:r>
      <w:r>
        <w:rPr>
          <w:rFonts w:ascii="Times New Roman" w:hAnsi="Times New Roman"/>
          <w:sz w:val="26"/>
          <w:szCs w:val="26"/>
        </w:rPr>
        <w:t>и</w:t>
      </w:r>
      <w:r w:rsidRPr="00730036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  <w:lang w:val="en-US"/>
        </w:rPr>
        <w:t>L</w:t>
      </w:r>
      <w:r w:rsidRPr="00730036">
        <w:rPr>
          <w:rFonts w:ascii="Times New Roman" w:hAnsi="Times New Roman"/>
          <w:sz w:val="26"/>
          <w:szCs w:val="26"/>
        </w:rPr>
        <w:t xml:space="preserve">5 </w:t>
      </w:r>
      <w:r>
        <w:rPr>
          <w:rFonts w:ascii="Times New Roman" w:hAnsi="Times New Roman"/>
          <w:sz w:val="26"/>
          <w:szCs w:val="26"/>
        </w:rPr>
        <w:t xml:space="preserve">расположены в вершинах равностороннего треугольника Солнце-Земля-Точка, значит </w:t>
      </w:r>
      <m:oMath>
        <m:r>
          <w:rPr>
            <w:rFonts w:ascii="Cambria Math" w:hAnsi="Cambria Math"/>
          </w:rPr>
          <m:t>r</m:t>
        </m:r>
        <m: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R</m:t>
        </m:r>
        <m:r>
          <w:rPr>
            <w:rFonts w:ascii="Cambria Math" w:hAnsi="Cambria Math"/>
          </w:rPr>
          <m:t>=1</m:t>
        </m:r>
      </m:oMath>
      <w:r>
        <w:rPr>
          <w:rFonts w:ascii="Times New Roman" w:hAnsi="Times New Roman"/>
          <w:sz w:val="26"/>
          <w:szCs w:val="26"/>
          <w:lang w:val="en-US"/>
        </w:rPr>
        <w:t>a</w:t>
      </w:r>
      <w:r w:rsidRPr="00730036">
        <w:rPr>
          <w:rFonts w:ascii="Times New Roman" w:hAnsi="Times New Roman"/>
          <w:sz w:val="26"/>
          <w:szCs w:val="26"/>
        </w:rPr>
        <w:t>.</w:t>
      </w:r>
      <w:r>
        <w:rPr>
          <w:rFonts w:ascii="Times New Roman" w:hAnsi="Times New Roman"/>
          <w:sz w:val="26"/>
          <w:szCs w:val="26"/>
          <w:lang w:val="en-US"/>
        </w:rPr>
        <w:t>e</w:t>
      </w:r>
      <w:r w:rsidRPr="00730036">
        <w:rPr>
          <w:rFonts w:ascii="Times New Roman" w:hAnsi="Times New Roman"/>
          <w:sz w:val="26"/>
          <w:szCs w:val="26"/>
        </w:rPr>
        <w:t xml:space="preserve">. </w:t>
      </w:r>
      <w:r>
        <w:rPr>
          <w:rFonts w:ascii="Times New Roman" w:hAnsi="Times New Roman"/>
          <w:sz w:val="26"/>
          <w:szCs w:val="26"/>
        </w:rPr>
        <w:t>Фазовый угол будет равен 60</w:t>
      </w:r>
      <w:r>
        <w:rPr>
          <w:rFonts w:ascii="Times New Roman" w:hAnsi="Times New Roman"/>
          <w:sz w:val="26"/>
          <w:szCs w:val="26"/>
          <w:vertAlign w:val="superscript"/>
          <w:lang w:val="en-US"/>
        </w:rPr>
        <w:t>o</w:t>
      </w:r>
      <w:r w:rsidRPr="00730036">
        <w:rPr>
          <w:rFonts w:ascii="Times New Roman" w:hAnsi="Times New Roman"/>
          <w:sz w:val="26"/>
          <w:szCs w:val="26"/>
        </w:rPr>
        <w:t xml:space="preserve">, </w:t>
      </w:r>
      <w:proofErr w:type="gramStart"/>
      <w:r>
        <w:rPr>
          <w:rFonts w:ascii="Times New Roman" w:hAnsi="Times New Roman"/>
          <w:sz w:val="26"/>
          <w:szCs w:val="26"/>
        </w:rPr>
        <w:t>значит</w:t>
      </w:r>
      <w:proofErr w:type="gramEnd"/>
      <w:r>
        <w:rPr>
          <w:rFonts w:ascii="Times New Roman" w:hAnsi="Times New Roman"/>
          <w:sz w:val="26"/>
          <w:szCs w:val="26"/>
        </w:rPr>
        <w:t xml:space="preserve"> фаза будет равна </w:t>
      </w:r>
      <m:oMath>
        <m:r>
          <w:rPr>
            <w:rFonts w:ascii="Cambria Math" w:hAnsi="Cambria Math"/>
          </w:rPr>
          <m:t>Φ</m:t>
        </m:r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cos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ϕ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  <m:r>
          <w:rPr>
            <w:rFonts w:ascii="Cambria Math" w:hAnsi="Cambria Math"/>
          </w:rPr>
          <m:t>=9,75</m:t>
        </m:r>
      </m:oMath>
      <w:r>
        <w:rPr>
          <w:rFonts w:ascii="Times New Roman" w:hAnsi="Times New Roman"/>
          <w:sz w:val="26"/>
          <w:szCs w:val="26"/>
        </w:rPr>
        <w:t xml:space="preserve">.Альбедо примем равным альбедо Луны </w:t>
      </w:r>
      <m:oMath>
        <m:r>
          <w:rPr>
            <w:rFonts w:ascii="Cambria Math" w:hAnsi="Cambria Math"/>
          </w:rPr>
          <m:t>A</m:t>
        </m:r>
        <m:r>
          <w:rPr>
            <w:rFonts w:ascii="Cambria Math" w:hAnsi="Cambria Math"/>
          </w:rPr>
          <m:t>=0,12</m:t>
        </m:r>
      </m:oMath>
      <w:r>
        <w:rPr>
          <w:rFonts w:ascii="Times New Roman" w:hAnsi="Times New Roman"/>
          <w:sz w:val="26"/>
          <w:szCs w:val="26"/>
        </w:rPr>
        <w:t>, а звездную величину Солнца -26,</w:t>
      </w:r>
      <w:r w:rsidRPr="00730036">
        <w:rPr>
          <w:rFonts w:ascii="Times New Roman" w:hAnsi="Times New Roman"/>
          <w:sz w:val="26"/>
          <w:szCs w:val="26"/>
        </w:rPr>
        <w:t>7</w:t>
      </w:r>
      <w:r>
        <w:rPr>
          <w:rFonts w:ascii="Times New Roman" w:hAnsi="Times New Roman"/>
          <w:sz w:val="26"/>
          <w:szCs w:val="26"/>
          <w:vertAlign w:val="superscript"/>
        </w:rPr>
        <w:t>m</w:t>
      </w:r>
      <w:r>
        <w:rPr>
          <w:rFonts w:ascii="Times New Roman" w:hAnsi="Times New Roman"/>
          <w:sz w:val="26"/>
          <w:szCs w:val="26"/>
        </w:rPr>
        <w:t>. Значит диамет</w:t>
      </w:r>
      <w:r>
        <w:rPr>
          <w:rFonts w:ascii="Times New Roman" w:hAnsi="Times New Roman"/>
          <w:sz w:val="26"/>
          <w:szCs w:val="26"/>
        </w:rPr>
        <w:t xml:space="preserve">р астероида </w:t>
      </w:r>
      <m:oMath>
        <m:r>
          <w:rPr>
            <w:rFonts w:ascii="Cambria Math" w:hAnsi="Cambria Math"/>
          </w:rPr>
          <m:t>D</m:t>
        </m:r>
        <m:r>
          <w:rPr>
            <w:rFonts w:ascii="Cambria Math" w:hAnsi="Cambria Math"/>
          </w:rPr>
          <m:t>=180</m:t>
        </m:r>
      </m:oMath>
      <w:r>
        <w:rPr>
          <w:rFonts w:ascii="Times New Roman" w:hAnsi="Times New Roman"/>
          <w:sz w:val="26"/>
          <w:szCs w:val="26"/>
        </w:rPr>
        <w:t>м.</w:t>
      </w:r>
    </w:p>
    <w:p w:rsidR="00D24C69" w:rsidRDefault="005C54C9">
      <w:pPr>
        <w:ind w:left="720"/>
        <w:rPr>
          <w:rFonts w:ascii="Times New Roman" w:hAnsi="Times New Roman"/>
          <w:sz w:val="26"/>
          <w:szCs w:val="26"/>
        </w:rPr>
      </w:pPr>
      <w:r>
        <w:rPr>
          <w:rFonts w:ascii="Times New Roman" w:eastAsia="Symbol" w:hAnsi="Times New Roman" w:cs="Symbol"/>
          <w:sz w:val="26"/>
          <w:szCs w:val="26"/>
          <w:u w:val="single"/>
        </w:rPr>
        <w:t>Методические указания:</w:t>
      </w:r>
    </w:p>
    <w:p w:rsidR="00D24C69" w:rsidRDefault="005C54C9">
      <w:pPr>
        <w:spacing w:after="198"/>
        <w:ind w:left="720"/>
        <w:rPr>
          <w:rFonts w:ascii="Times New Roman" w:hAnsi="Times New Roman"/>
          <w:sz w:val="26"/>
          <w:szCs w:val="26"/>
        </w:rPr>
      </w:pPr>
      <w:r>
        <w:rPr>
          <w:rFonts w:ascii="Times New Roman" w:eastAsia="Symbol" w:hAnsi="Times New Roman" w:cs="Symbol"/>
          <w:color w:val="000000"/>
          <w:spacing w:val="-1"/>
          <w:w w:val="103"/>
          <w:sz w:val="26"/>
          <w:szCs w:val="26"/>
        </w:rPr>
        <w:t>1 балл за знание,</w:t>
      </w:r>
      <w:r>
        <w:rPr>
          <w:rFonts w:ascii="Times New Roman" w:eastAsia="Symbol" w:hAnsi="Times New Roman" w:cs="Symbol"/>
          <w:color w:val="000000"/>
          <w:spacing w:val="-1"/>
          <w:w w:val="103"/>
          <w:sz w:val="26"/>
          <w:szCs w:val="26"/>
        </w:rPr>
        <w:t xml:space="preserve"> что такое </w:t>
      </w:r>
      <w:r>
        <w:rPr>
          <w:rFonts w:ascii="Times New Roman" w:eastAsia="Symbol" w:hAnsi="Times New Roman" w:cs="Symbol"/>
          <w:color w:val="000000"/>
          <w:spacing w:val="-1"/>
          <w:w w:val="103"/>
          <w:sz w:val="26"/>
          <w:szCs w:val="26"/>
          <w:lang w:val="en-US"/>
        </w:rPr>
        <w:t>L</w:t>
      </w:r>
      <w:r w:rsidRPr="00730036">
        <w:rPr>
          <w:rFonts w:ascii="Times New Roman" w:eastAsia="Symbol" w:hAnsi="Times New Roman" w:cs="Symbol"/>
          <w:color w:val="000000"/>
          <w:spacing w:val="-1"/>
          <w:w w:val="103"/>
          <w:sz w:val="26"/>
          <w:szCs w:val="26"/>
        </w:rPr>
        <w:t xml:space="preserve">4 </w:t>
      </w:r>
      <w:r>
        <w:rPr>
          <w:rFonts w:ascii="Times New Roman" w:eastAsia="Symbol" w:hAnsi="Times New Roman" w:cs="Symbol"/>
          <w:color w:val="000000"/>
          <w:spacing w:val="-1"/>
          <w:w w:val="103"/>
          <w:sz w:val="26"/>
          <w:szCs w:val="26"/>
        </w:rPr>
        <w:t xml:space="preserve">и </w:t>
      </w:r>
      <w:r>
        <w:rPr>
          <w:rFonts w:ascii="Times New Roman" w:eastAsia="Symbol" w:hAnsi="Times New Roman" w:cs="Symbol"/>
          <w:color w:val="000000"/>
          <w:spacing w:val="-1"/>
          <w:w w:val="103"/>
          <w:sz w:val="26"/>
          <w:szCs w:val="26"/>
          <w:lang w:val="en-US"/>
        </w:rPr>
        <w:t>L</w:t>
      </w:r>
      <w:r w:rsidRPr="00730036">
        <w:rPr>
          <w:rFonts w:ascii="Times New Roman" w:eastAsia="Symbol" w:hAnsi="Times New Roman" w:cs="Symbol"/>
          <w:color w:val="000000"/>
          <w:spacing w:val="-1"/>
          <w:w w:val="103"/>
          <w:sz w:val="26"/>
          <w:szCs w:val="26"/>
        </w:rPr>
        <w:t xml:space="preserve">5, </w:t>
      </w:r>
      <w:r>
        <w:rPr>
          <w:rFonts w:ascii="Times New Roman" w:eastAsia="Symbol" w:hAnsi="Times New Roman" w:cs="Symbol"/>
          <w:color w:val="000000"/>
          <w:spacing w:val="-1"/>
          <w:w w:val="103"/>
          <w:sz w:val="26"/>
          <w:szCs w:val="26"/>
        </w:rPr>
        <w:t>3 балла,</w:t>
      </w:r>
      <w:bookmarkStart w:id="0" w:name="_GoBack"/>
      <w:bookmarkEnd w:id="0"/>
      <w:r>
        <w:rPr>
          <w:rFonts w:ascii="Times New Roman" w:eastAsia="Symbol" w:hAnsi="Times New Roman" w:cs="Symbol"/>
          <w:color w:val="000000"/>
          <w:spacing w:val="-1"/>
          <w:w w:val="103"/>
          <w:sz w:val="26"/>
          <w:szCs w:val="26"/>
        </w:rPr>
        <w:t xml:space="preserve"> за вывод формулы видимой яркости астероида на Земле, 3 балла за расчёт размеров, 1 балл за учёт фазы. Применение другого разумного значения альбедо для оценки не ведёт к снижению баллов. Если участник не смог выбрать значение </w:t>
      </w:r>
      <w:r>
        <w:rPr>
          <w:rFonts w:ascii="Times New Roman" w:eastAsia="Symbol" w:hAnsi="Times New Roman" w:cs="Symbol"/>
          <w:color w:val="000000"/>
          <w:spacing w:val="-1"/>
          <w:w w:val="103"/>
          <w:sz w:val="26"/>
          <w:szCs w:val="26"/>
          <w:lang w:val="en-US"/>
        </w:rPr>
        <w:t>A</w:t>
      </w:r>
      <w:r w:rsidRPr="00730036">
        <w:rPr>
          <w:rFonts w:ascii="Times New Roman" w:eastAsia="Symbol" w:hAnsi="Times New Roman" w:cs="Symbol"/>
          <w:color w:val="000000"/>
          <w:spacing w:val="-1"/>
          <w:w w:val="103"/>
          <w:sz w:val="26"/>
          <w:szCs w:val="26"/>
        </w:rPr>
        <w:t xml:space="preserve"> </w:t>
      </w:r>
      <w:r>
        <w:rPr>
          <w:rFonts w:ascii="Times New Roman" w:eastAsia="Symbol" w:hAnsi="Times New Roman" w:cs="Symbol"/>
          <w:color w:val="000000"/>
          <w:spacing w:val="-1"/>
          <w:w w:val="103"/>
          <w:sz w:val="26"/>
          <w:szCs w:val="26"/>
        </w:rPr>
        <w:t xml:space="preserve">с него снимается за </w:t>
      </w:r>
      <w:r>
        <w:rPr>
          <w:rFonts w:ascii="Times New Roman" w:eastAsia="Symbol" w:hAnsi="Times New Roman" w:cs="Symbol"/>
          <w:color w:val="000000"/>
          <w:spacing w:val="-1"/>
          <w:w w:val="103"/>
          <w:sz w:val="26"/>
          <w:szCs w:val="26"/>
        </w:rPr>
        <w:t>это не более одного балла</w:t>
      </w:r>
    </w:p>
    <w:sectPr w:rsidR="00D24C69">
      <w:pgSz w:w="11906" w:h="16838"/>
      <w:pgMar w:top="1134" w:right="1134" w:bottom="1134" w:left="1134" w:header="0" w:footer="0" w:gutter="0"/>
      <w:cols w:space="720"/>
      <w:formProt w:val="0"/>
      <w:docGrid w:linePitch="24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iberation Serif">
    <w:altName w:val="Times New Roman"/>
    <w:charset w:val="CC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F829BD"/>
    <w:multiLevelType w:val="multilevel"/>
    <w:tmpl w:val="06E619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784071CC"/>
    <w:multiLevelType w:val="multilevel"/>
    <w:tmpl w:val="0292010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compat>
    <w:useFELayout/>
    <w:compatSetting w:name="compatibilityMode" w:uri="http://schemas.microsoft.com/office/word" w:val="12"/>
  </w:compat>
  <w:rsids>
    <w:rsidRoot w:val="00D24C69"/>
    <w:rsid w:val="005C54C9"/>
    <w:rsid w:val="00730036"/>
    <w:rsid w:val="00825E3B"/>
    <w:rsid w:val="00D24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SimSun" w:hAnsi="Liberation Serif" w:cs="Mangal"/>
        <w:szCs w:val="24"/>
        <w:lang w:val="ru-RU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uppressAutoHyphens/>
    </w:pPr>
    <w:rPr>
      <w:color w:val="00000A"/>
      <w:sz w:val="24"/>
    </w:rPr>
  </w:style>
  <w:style w:type="paragraph" w:styleId="1">
    <w:name w:val="heading 1"/>
    <w:basedOn w:val="a0"/>
    <w:qFormat/>
    <w:pPr>
      <w:outlineLvl w:val="0"/>
    </w:pPr>
  </w:style>
  <w:style w:type="paragraph" w:styleId="2">
    <w:name w:val="heading 2"/>
    <w:basedOn w:val="a0"/>
    <w:qFormat/>
    <w:pPr>
      <w:outlineLvl w:val="1"/>
    </w:pPr>
  </w:style>
  <w:style w:type="paragraph" w:styleId="3">
    <w:name w:val="heading 3"/>
    <w:basedOn w:val="a0"/>
    <w:qFormat/>
    <w:pPr>
      <w:outlineLvl w:val="2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Символ нумерации"/>
    <w:qFormat/>
  </w:style>
  <w:style w:type="paragraph" w:customStyle="1" w:styleId="a0">
    <w:name w:val="Заголовок"/>
    <w:basedOn w:val="a"/>
    <w:next w:val="a5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5">
    <w:name w:val="Body Text"/>
    <w:basedOn w:val="a"/>
    <w:pPr>
      <w:spacing w:after="140" w:line="288" w:lineRule="auto"/>
    </w:pPr>
  </w:style>
  <w:style w:type="paragraph" w:styleId="a6">
    <w:name w:val="List"/>
    <w:basedOn w:val="a5"/>
  </w:style>
  <w:style w:type="paragraph" w:styleId="a7">
    <w:name w:val="caption"/>
    <w:basedOn w:val="a"/>
    <w:qFormat/>
    <w:pPr>
      <w:suppressLineNumbers/>
      <w:spacing w:before="120" w:after="120"/>
    </w:pPr>
    <w:rPr>
      <w:i/>
      <w:iCs/>
    </w:rPr>
  </w:style>
  <w:style w:type="paragraph" w:styleId="a8">
    <w:name w:val="index heading"/>
    <w:basedOn w:val="a"/>
    <w:qFormat/>
    <w:pPr>
      <w:suppressLineNumbers/>
    </w:pPr>
  </w:style>
  <w:style w:type="paragraph" w:customStyle="1" w:styleId="10">
    <w:name w:val="Абзац списка1"/>
    <w:basedOn w:val="a"/>
    <w:qFormat/>
    <w:pPr>
      <w:ind w:left="180"/>
    </w:pPr>
    <w:rPr>
      <w:rFonts w:ascii="Calibri" w:eastAsia="Calibri" w:hAnsi="Calibri" w:cs="Times New Roman"/>
    </w:rPr>
  </w:style>
  <w:style w:type="paragraph" w:styleId="a9">
    <w:name w:val="List Paragraph"/>
    <w:basedOn w:val="a"/>
    <w:qFormat/>
    <w:pPr>
      <w:spacing w:after="200"/>
      <w:ind w:left="720"/>
    </w:pPr>
  </w:style>
  <w:style w:type="paragraph" w:customStyle="1" w:styleId="aa">
    <w:name w:val="Блочная цитата"/>
    <w:basedOn w:val="a"/>
    <w:qFormat/>
  </w:style>
  <w:style w:type="paragraph" w:styleId="ab">
    <w:name w:val="Title"/>
    <w:basedOn w:val="a0"/>
    <w:qFormat/>
  </w:style>
  <w:style w:type="paragraph" w:styleId="ac">
    <w:name w:val="Subtitle"/>
    <w:basedOn w:val="a0"/>
    <w:qFormat/>
  </w:style>
  <w:style w:type="paragraph" w:styleId="ad">
    <w:name w:val="Balloon Text"/>
    <w:basedOn w:val="a"/>
    <w:link w:val="ae"/>
    <w:uiPriority w:val="99"/>
    <w:semiHidden/>
    <w:unhideWhenUsed/>
    <w:rsid w:val="00730036"/>
    <w:rPr>
      <w:rFonts w:ascii="Tahoma" w:hAnsi="Tahoma"/>
      <w:sz w:val="16"/>
      <w:szCs w:val="14"/>
    </w:rPr>
  </w:style>
  <w:style w:type="character" w:customStyle="1" w:styleId="ae">
    <w:name w:val="Текст выноски Знак"/>
    <w:basedOn w:val="a1"/>
    <w:link w:val="ad"/>
    <w:uiPriority w:val="99"/>
    <w:semiHidden/>
    <w:rsid w:val="00730036"/>
    <w:rPr>
      <w:rFonts w:ascii="Tahoma" w:hAnsi="Tahoma"/>
      <w:color w:val="00000A"/>
      <w:sz w:val="16"/>
      <w:szCs w:val="1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1016</Words>
  <Characters>5795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user</cp:lastModifiedBy>
  <cp:revision>17</cp:revision>
  <cp:lastPrinted>2018-10-22T12:47:00Z</cp:lastPrinted>
  <dcterms:created xsi:type="dcterms:W3CDTF">2014-10-17T03:32:00Z</dcterms:created>
  <dcterms:modified xsi:type="dcterms:W3CDTF">2018-10-22T13:02:00Z</dcterms:modified>
  <dc:language>ru-RU</dc:language>
</cp:coreProperties>
</file>